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484" w:rsidRDefault="007D6484" w:rsidP="007D6484">
      <w:pPr>
        <w:keepNext/>
        <w:suppressAutoHyphens/>
        <w:jc w:val="center"/>
        <w:outlineLvl w:val="0"/>
        <w:rPr>
          <w:rFonts w:ascii="Calibri" w:hAnsi="Calibri" w:cstheme="minorHAnsi"/>
          <w:b/>
          <w:bCs/>
          <w:kern w:val="32"/>
        </w:rPr>
      </w:pPr>
      <w:r w:rsidRPr="00E2244B">
        <w:rPr>
          <w:rFonts w:ascii="Calibri" w:hAnsi="Calibri" w:cstheme="minorHAnsi"/>
          <w:b/>
          <w:bCs/>
          <w:kern w:val="32"/>
        </w:rPr>
        <w:t xml:space="preserve">UMOWA NR </w:t>
      </w:r>
      <w:r w:rsidR="00162869">
        <w:rPr>
          <w:rFonts w:ascii="Calibri" w:hAnsi="Calibri" w:cstheme="minorHAnsi"/>
          <w:b/>
          <w:bCs/>
          <w:kern w:val="32"/>
        </w:rPr>
        <w:t>_____</w:t>
      </w:r>
      <w:r w:rsidRPr="00E2244B">
        <w:rPr>
          <w:rFonts w:ascii="Calibri" w:hAnsi="Calibri" w:cstheme="minorHAnsi"/>
          <w:b/>
          <w:bCs/>
          <w:kern w:val="32"/>
        </w:rPr>
        <w:t>/WSD</w:t>
      </w:r>
      <w:r>
        <w:rPr>
          <w:rFonts w:ascii="Calibri" w:hAnsi="Calibri" w:cstheme="minorHAnsi"/>
          <w:b/>
          <w:bCs/>
          <w:kern w:val="32"/>
        </w:rPr>
        <w:t>/JST</w:t>
      </w:r>
      <w:r w:rsidR="00162869">
        <w:rPr>
          <w:rFonts w:ascii="Calibri" w:hAnsi="Calibri" w:cstheme="minorHAnsi"/>
          <w:b/>
          <w:bCs/>
          <w:kern w:val="32"/>
        </w:rPr>
        <w:t>/WOES/2019</w:t>
      </w:r>
    </w:p>
    <w:p w:rsidR="00DD3041" w:rsidRPr="00DF7141" w:rsidRDefault="00DD3041" w:rsidP="00DF7141">
      <w:pPr>
        <w:keepNext/>
        <w:suppressAutoHyphens/>
        <w:jc w:val="center"/>
        <w:outlineLvl w:val="0"/>
        <w:rPr>
          <w:rFonts w:ascii="Calibri" w:hAnsi="Calibri" w:cstheme="minorHAnsi"/>
          <w:b/>
          <w:bCs/>
          <w:kern w:val="32"/>
        </w:rPr>
      </w:pPr>
      <w:r w:rsidRPr="00DF7141">
        <w:rPr>
          <w:rFonts w:ascii="Calibri" w:hAnsi="Calibri" w:cstheme="minorHAnsi"/>
          <w:b/>
          <w:bCs/>
          <w:kern w:val="32"/>
        </w:rPr>
        <w:t>NA ŚWIADCZENIE USŁUG SZKOLENIOWO-DORADCZYCH</w:t>
      </w:r>
      <w:r w:rsidRPr="00DF7141">
        <w:rPr>
          <w:rFonts w:ascii="Calibri" w:hAnsi="Calibri" w:cstheme="minorHAnsi"/>
          <w:b/>
          <w:bCs/>
          <w:caps/>
          <w:kern w:val="32"/>
        </w:rPr>
        <w:t xml:space="preserve"> I TOWARZYSZĄCYCH</w:t>
      </w:r>
      <w:r w:rsidRPr="00DF7141">
        <w:rPr>
          <w:rFonts w:ascii="Calibri" w:hAnsi="Calibri" w:cstheme="minorHAnsi"/>
          <w:b/>
          <w:bCs/>
          <w:caps/>
          <w:kern w:val="32"/>
        </w:rPr>
        <w:br/>
        <w:t xml:space="preserve">PRZEZ WIELKOPOLSKI OŚRODEK EKONOMII SPOŁECZNEJ </w:t>
      </w:r>
      <w:r w:rsidRPr="00DF7141">
        <w:rPr>
          <w:rFonts w:ascii="Calibri" w:hAnsi="Calibri" w:cstheme="minorHAnsi"/>
          <w:b/>
          <w:bCs/>
          <w:caps/>
          <w:kern w:val="32"/>
        </w:rPr>
        <w:br/>
        <w:t xml:space="preserve">W RAMACH WSPARCIA INKUBACYJNEGO I DOTACYJNEGO </w:t>
      </w:r>
    </w:p>
    <w:p w:rsidR="00DD3041" w:rsidRPr="00DF7141" w:rsidRDefault="00DD3041" w:rsidP="00DF7141">
      <w:pPr>
        <w:suppressAutoHyphens/>
        <w:jc w:val="center"/>
        <w:rPr>
          <w:rFonts w:ascii="Calibri" w:hAnsi="Calibri" w:cstheme="minorHAnsi"/>
          <w:kern w:val="28"/>
        </w:rPr>
      </w:pPr>
      <w:r w:rsidRPr="00DF7141">
        <w:rPr>
          <w:rFonts w:ascii="Calibri" w:hAnsi="Calibri" w:cstheme="minorHAnsi"/>
          <w:kern w:val="28"/>
        </w:rPr>
        <w:t xml:space="preserve">zawarta w Koninie dnia  </w:t>
      </w:r>
      <w:r w:rsidR="00162869">
        <w:rPr>
          <w:rFonts w:ascii="Calibri" w:hAnsi="Calibri" w:cstheme="minorHAnsi"/>
          <w:kern w:val="28"/>
        </w:rPr>
        <w:t>___________</w:t>
      </w:r>
    </w:p>
    <w:p w:rsidR="00DD3041" w:rsidRPr="00DF7141" w:rsidRDefault="00DD3041" w:rsidP="00DF7141">
      <w:pPr>
        <w:suppressAutoHyphens/>
        <w:jc w:val="center"/>
        <w:rPr>
          <w:rFonts w:ascii="Calibri" w:hAnsi="Calibri" w:cstheme="minorHAnsi"/>
          <w:kern w:val="28"/>
        </w:rPr>
      </w:pPr>
      <w:r w:rsidRPr="00DF7141">
        <w:rPr>
          <w:rFonts w:ascii="Calibri" w:hAnsi="Calibri" w:cstheme="minorHAnsi"/>
          <w:kern w:val="28"/>
        </w:rPr>
        <w:t>pomiędzy:</w:t>
      </w:r>
    </w:p>
    <w:p w:rsidR="00162869" w:rsidRPr="00162869" w:rsidRDefault="00162869" w:rsidP="00162869">
      <w:pPr>
        <w:jc w:val="both"/>
        <w:rPr>
          <w:rFonts w:ascii="Calibri" w:hAnsi="Calibri" w:cstheme="minorHAnsi"/>
        </w:rPr>
      </w:pPr>
      <w:r w:rsidRPr="00162869">
        <w:rPr>
          <w:rFonts w:ascii="Calibri" w:hAnsi="Calibri" w:cstheme="minorHAnsi"/>
          <w:b/>
          <w:bCs/>
        </w:rPr>
        <w:t xml:space="preserve">Stowarzyszeniem na Rzecz Spółdzielni Socjalnych </w:t>
      </w:r>
      <w:r w:rsidRPr="00162869">
        <w:rPr>
          <w:rFonts w:ascii="Calibri" w:hAnsi="Calibri" w:cstheme="minorHAnsi"/>
        </w:rPr>
        <w:t xml:space="preserve">z siedzibą w Poznaniu, przy ul. Góreckiej 115/1, </w:t>
      </w:r>
      <w:r w:rsidRPr="00162869">
        <w:rPr>
          <w:rFonts w:ascii="Calibri" w:hAnsi="Calibri" w:cstheme="minorHAnsi"/>
        </w:rPr>
        <w:br/>
        <w:t>61 – 475 Poznań, wpisanym do Rejestru stowarzyszeń, innych organizacji społecznych i zawodowych, fundacji oraz samodzielnych publicznych zakładów opieki zdrowotnej Krajowego Rejestru Sądowego prowadzonego przez Sąd Rejonowy Poznań Nowe Miasto i Wilda w Poznaniu Wydział VIII Gospodarczy pod numerem 0000167905, posiadającym numer NIP 782 227 33 77 oraz numer REGON 634500631, reprezentowanym przez:</w:t>
      </w:r>
    </w:p>
    <w:p w:rsidR="00162869" w:rsidRPr="00162869" w:rsidRDefault="00162869" w:rsidP="00162869">
      <w:pPr>
        <w:widowControl w:val="0"/>
        <w:suppressAutoHyphens/>
        <w:rPr>
          <w:rFonts w:ascii="Calibri" w:hAnsi="Calibri" w:cstheme="minorHAnsi"/>
        </w:rPr>
      </w:pPr>
    </w:p>
    <w:p w:rsidR="00162869" w:rsidRPr="00162869" w:rsidRDefault="00162869" w:rsidP="00162869">
      <w:pPr>
        <w:widowControl w:val="0"/>
        <w:suppressAutoHyphens/>
        <w:rPr>
          <w:rFonts w:ascii="Calibri" w:hAnsi="Calibri" w:cstheme="minorHAnsi"/>
        </w:rPr>
      </w:pPr>
      <w:r w:rsidRPr="00162869">
        <w:rPr>
          <w:rFonts w:ascii="Calibri" w:hAnsi="Calibri" w:cstheme="minorHAnsi"/>
        </w:rPr>
        <w:t>Przemysława Piechockiego – Prezesa Zarządu,</w:t>
      </w:r>
    </w:p>
    <w:p w:rsidR="00162869" w:rsidRPr="00162869" w:rsidRDefault="00162869" w:rsidP="00162869">
      <w:pPr>
        <w:widowControl w:val="0"/>
        <w:suppressAutoHyphens/>
        <w:jc w:val="both"/>
        <w:rPr>
          <w:rFonts w:ascii="Calibri" w:hAnsi="Calibri" w:cstheme="minorHAnsi"/>
        </w:rPr>
      </w:pPr>
    </w:p>
    <w:p w:rsidR="00162869" w:rsidRPr="00162869" w:rsidRDefault="00162869" w:rsidP="00162869">
      <w:pPr>
        <w:widowControl w:val="0"/>
        <w:suppressAutoHyphens/>
        <w:jc w:val="both"/>
      </w:pPr>
      <w:r w:rsidRPr="00162869">
        <w:rPr>
          <w:rFonts w:ascii="Calibri" w:hAnsi="Calibri" w:cstheme="minorHAnsi"/>
        </w:rPr>
        <w:t>prowadzącym Ośrodek Wsparcia Ekonomii Społecznej Wysokiej Jakości pod nazwą „Wielkopolski Ośrodek Ekonomii Społecznej”,</w:t>
      </w:r>
      <w:r w:rsidRPr="00162869">
        <w:t xml:space="preserve"> zwanym dalej „Wielkopolskim Ośrodkiem Ekonomii Społecznej” lub „WOES”,</w:t>
      </w:r>
    </w:p>
    <w:p w:rsidR="00DD3041" w:rsidRPr="00DF7141" w:rsidRDefault="00DD3041" w:rsidP="00DD3041">
      <w:pPr>
        <w:jc w:val="center"/>
        <w:rPr>
          <w:rFonts w:ascii="Calibri" w:hAnsi="Calibri" w:cstheme="minorHAnsi"/>
        </w:rPr>
      </w:pPr>
    </w:p>
    <w:p w:rsidR="00DD3041" w:rsidRPr="00DF7141" w:rsidRDefault="00DD3041" w:rsidP="00DD3041">
      <w:pPr>
        <w:jc w:val="center"/>
        <w:rPr>
          <w:rFonts w:ascii="Calibri" w:hAnsi="Calibri" w:cstheme="minorHAnsi"/>
        </w:rPr>
      </w:pPr>
      <w:r w:rsidRPr="00DF7141">
        <w:rPr>
          <w:rFonts w:ascii="Calibri" w:hAnsi="Calibri" w:cstheme="minorHAnsi"/>
        </w:rPr>
        <w:t>a</w:t>
      </w:r>
    </w:p>
    <w:p w:rsidR="00E13633" w:rsidRPr="00DF7141" w:rsidRDefault="00EA0B5B" w:rsidP="00E13633">
      <w:pPr>
        <w:jc w:val="both"/>
        <w:rPr>
          <w:rFonts w:cstheme="minorHAnsi"/>
          <w:b/>
        </w:rPr>
      </w:pPr>
      <w:r w:rsidRPr="00DF7141">
        <w:rPr>
          <w:rFonts w:cstheme="minorHAnsi"/>
          <w:b/>
        </w:rPr>
        <w:t>GMINĄ</w:t>
      </w:r>
      <w:r w:rsidR="00162869">
        <w:rPr>
          <w:rFonts w:cstheme="minorHAnsi"/>
          <w:b/>
        </w:rPr>
        <w:t>________</w:t>
      </w:r>
    </w:p>
    <w:p w:rsidR="00E13633" w:rsidRPr="004D0F6D" w:rsidRDefault="00E13633" w:rsidP="004D0F6D">
      <w:pPr>
        <w:jc w:val="both"/>
        <w:rPr>
          <w:rFonts w:cstheme="minorHAnsi"/>
          <w:i/>
        </w:rPr>
      </w:pPr>
      <w:r w:rsidRPr="00DF7141">
        <w:rPr>
          <w:rFonts w:cstheme="minorHAnsi"/>
        </w:rPr>
        <w:t xml:space="preserve">z siedzibą w </w:t>
      </w:r>
      <w:r w:rsidR="00162869">
        <w:rPr>
          <w:rFonts w:cstheme="minorHAnsi"/>
        </w:rPr>
        <w:t>_________</w:t>
      </w:r>
      <w:r w:rsidR="00DF7141">
        <w:rPr>
          <w:rFonts w:cstheme="minorHAnsi"/>
        </w:rPr>
        <w:t xml:space="preserve"> przy ulicy </w:t>
      </w:r>
      <w:r w:rsidR="00162869">
        <w:rPr>
          <w:rFonts w:cstheme="minorHAnsi"/>
        </w:rPr>
        <w:t>__________</w:t>
      </w:r>
      <w:r w:rsidR="007D6484">
        <w:rPr>
          <w:rFonts w:cstheme="minorHAnsi"/>
        </w:rPr>
        <w:t>,</w:t>
      </w:r>
      <w:r w:rsidR="00DF7141">
        <w:rPr>
          <w:rFonts w:cstheme="minorHAnsi"/>
        </w:rPr>
        <w:t xml:space="preserve"> </w:t>
      </w:r>
      <w:r w:rsidRPr="00DF7141">
        <w:rPr>
          <w:rFonts w:cstheme="minorHAnsi"/>
        </w:rPr>
        <w:t>posiadającą NIP</w:t>
      </w:r>
      <w:r w:rsidRPr="00DF7141">
        <w:t xml:space="preserve"> </w:t>
      </w:r>
      <w:r w:rsidR="00162869">
        <w:rPr>
          <w:rFonts w:cstheme="minorHAnsi"/>
        </w:rPr>
        <w:t>________</w:t>
      </w:r>
      <w:r w:rsidRPr="00DF7141">
        <w:rPr>
          <w:rFonts w:cstheme="minorHAnsi"/>
        </w:rPr>
        <w:t>, REGON</w:t>
      </w:r>
      <w:r w:rsidR="00FA034D">
        <w:rPr>
          <w:rFonts w:cstheme="minorHAnsi"/>
        </w:rPr>
        <w:t xml:space="preserve"> </w:t>
      </w:r>
      <w:r w:rsidR="00162869">
        <w:rPr>
          <w:rFonts w:cstheme="minorHAnsi"/>
        </w:rPr>
        <w:t>________</w:t>
      </w:r>
      <w:r w:rsidRPr="00DF7141">
        <w:rPr>
          <w:rFonts w:cstheme="minorHAnsi"/>
        </w:rPr>
        <w:t xml:space="preserve">, </w:t>
      </w:r>
      <w:r w:rsidR="004D0F6D">
        <w:rPr>
          <w:rFonts w:cstheme="minorHAnsi"/>
        </w:rPr>
        <w:t>w imieniu której działa</w:t>
      </w:r>
      <w:r w:rsidRPr="00DF7141">
        <w:rPr>
          <w:rFonts w:cstheme="minorHAnsi"/>
        </w:rPr>
        <w:t>:</w:t>
      </w:r>
      <w:r w:rsidR="004D0F6D">
        <w:rPr>
          <w:rFonts w:cstheme="minorHAnsi"/>
          <w:i/>
        </w:rPr>
        <w:t xml:space="preserve"> </w:t>
      </w:r>
      <w:r w:rsidR="00162869">
        <w:rPr>
          <w:rFonts w:cstheme="minorHAnsi"/>
        </w:rPr>
        <w:t>_____________</w:t>
      </w:r>
      <w:r w:rsidR="004D0F6D">
        <w:rPr>
          <w:rFonts w:cstheme="minorHAnsi"/>
        </w:rPr>
        <w:t xml:space="preserve"> – Burmistrz Gminy </w:t>
      </w:r>
      <w:r w:rsidR="00162869">
        <w:rPr>
          <w:rFonts w:cstheme="minorHAnsi"/>
        </w:rPr>
        <w:t>___________</w:t>
      </w:r>
    </w:p>
    <w:p w:rsidR="00E13633" w:rsidRPr="00DF7141" w:rsidRDefault="004D0F6D" w:rsidP="00E13633">
      <w:pPr>
        <w:jc w:val="both"/>
        <w:rPr>
          <w:rFonts w:cstheme="minorHAnsi"/>
        </w:rPr>
      </w:pPr>
      <w:r w:rsidRPr="00E47130">
        <w:rPr>
          <w:rFonts w:cs="Arial"/>
          <w:color w:val="222222"/>
        </w:rPr>
        <w:t xml:space="preserve">przy kontrasygnacie Skarbnika </w:t>
      </w:r>
      <w:r w:rsidR="00111AA7">
        <w:rPr>
          <w:rFonts w:cs="Arial"/>
          <w:color w:val="222222"/>
        </w:rPr>
        <w:t>Miasta</w:t>
      </w:r>
      <w:r>
        <w:rPr>
          <w:rFonts w:cs="Arial"/>
          <w:color w:val="222222"/>
        </w:rPr>
        <w:t xml:space="preserve"> </w:t>
      </w:r>
      <w:r w:rsidR="00162869">
        <w:rPr>
          <w:rFonts w:cs="Arial"/>
          <w:color w:val="222222"/>
        </w:rPr>
        <w:t>___________</w:t>
      </w:r>
    </w:p>
    <w:p w:rsidR="00E13633" w:rsidRDefault="00FA034D" w:rsidP="00FA034D">
      <w:pPr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>Zwan</w:t>
      </w:r>
      <w:r w:rsidR="00E13633" w:rsidRPr="00DF7141">
        <w:rPr>
          <w:rFonts w:ascii="Calibri" w:hAnsi="Calibri" w:cstheme="minorHAnsi"/>
        </w:rPr>
        <w:t>ą dalej „</w:t>
      </w:r>
      <w:r w:rsidR="00E13633" w:rsidRPr="00DF7141">
        <w:rPr>
          <w:rFonts w:ascii="Calibri" w:hAnsi="Calibri" w:cstheme="minorHAnsi"/>
          <w:b/>
        </w:rPr>
        <w:t>Klientem WOES”</w:t>
      </w:r>
      <w:r w:rsidR="00E13633" w:rsidRPr="00DF7141">
        <w:rPr>
          <w:rFonts w:ascii="Calibri" w:hAnsi="Calibri" w:cstheme="minorHAnsi"/>
        </w:rPr>
        <w:t xml:space="preserve"> </w:t>
      </w:r>
    </w:p>
    <w:p w:rsidR="00FA034D" w:rsidRPr="00DF7141" w:rsidRDefault="00FA034D" w:rsidP="00FA034D">
      <w:pPr>
        <w:jc w:val="both"/>
        <w:rPr>
          <w:rFonts w:ascii="Calibri" w:hAnsi="Calibri" w:cstheme="minorHAnsi"/>
        </w:rPr>
      </w:pPr>
    </w:p>
    <w:p w:rsidR="00E13633" w:rsidRPr="00FA034D" w:rsidRDefault="00E13633" w:rsidP="00FA034D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theme="minorHAnsi"/>
        </w:rPr>
      </w:pPr>
      <w:r w:rsidRPr="00DF7141">
        <w:rPr>
          <w:rFonts w:ascii="Calibri" w:hAnsi="Calibri" w:cstheme="minorHAnsi"/>
        </w:rPr>
        <w:t>W związku z realizacją wsparcia inkubacyjnego i dotacyjnego na rzecz tworzenia trwałych i stabilnych miejsc pracy w przedsiębiorstwach społecznych, Strony ustalają co następuje:</w:t>
      </w:r>
    </w:p>
    <w:p w:rsidR="00E13633" w:rsidRPr="00DF7141" w:rsidRDefault="00E13633" w:rsidP="007D6484">
      <w:pPr>
        <w:keepNext/>
        <w:suppressAutoHyphens/>
        <w:spacing w:line="264" w:lineRule="auto"/>
        <w:jc w:val="center"/>
        <w:outlineLvl w:val="1"/>
        <w:rPr>
          <w:rFonts w:ascii="Calibri" w:hAnsi="Calibri" w:cstheme="minorHAnsi"/>
          <w:b/>
          <w:bCs/>
          <w:iCs/>
        </w:rPr>
      </w:pPr>
      <w:r w:rsidRPr="00DF7141">
        <w:rPr>
          <w:rFonts w:ascii="Calibri" w:hAnsi="Calibri" w:cstheme="minorHAnsi"/>
          <w:b/>
          <w:bCs/>
          <w:iCs/>
        </w:rPr>
        <w:lastRenderedPageBreak/>
        <w:t>§ 1</w:t>
      </w:r>
    </w:p>
    <w:p w:rsidR="00EA0B5B" w:rsidRPr="00DF7141" w:rsidRDefault="00E13633" w:rsidP="007D6484">
      <w:pPr>
        <w:keepNext/>
        <w:suppressAutoHyphens/>
        <w:spacing w:line="264" w:lineRule="auto"/>
        <w:jc w:val="center"/>
        <w:outlineLvl w:val="1"/>
        <w:rPr>
          <w:rFonts w:ascii="Calibri" w:hAnsi="Calibri" w:cstheme="minorHAnsi"/>
          <w:b/>
          <w:bCs/>
          <w:iCs/>
        </w:rPr>
      </w:pPr>
      <w:r w:rsidRPr="00DF7141">
        <w:rPr>
          <w:rFonts w:ascii="Calibri" w:hAnsi="Calibri" w:cstheme="minorHAnsi"/>
          <w:b/>
          <w:bCs/>
          <w:iCs/>
        </w:rPr>
        <w:t>[Przedmiot umowy]</w:t>
      </w:r>
    </w:p>
    <w:p w:rsidR="00162869" w:rsidRPr="00E2244B" w:rsidRDefault="00162869" w:rsidP="00162869">
      <w:pPr>
        <w:numPr>
          <w:ilvl w:val="0"/>
          <w:numId w:val="7"/>
        </w:numPr>
        <w:suppressAutoHyphens/>
        <w:spacing w:after="0" w:line="264" w:lineRule="auto"/>
        <w:jc w:val="both"/>
        <w:rPr>
          <w:rFonts w:ascii="Calibri" w:hAnsi="Calibri" w:cstheme="minorHAnsi"/>
          <w:color w:val="000000"/>
        </w:rPr>
      </w:pPr>
      <w:r w:rsidRPr="00E2244B">
        <w:rPr>
          <w:rFonts w:ascii="Calibri" w:hAnsi="Calibri" w:cstheme="minorHAnsi"/>
          <w:kern w:val="28"/>
        </w:rPr>
        <w:t>Przedmiotem niniejszej Umowy jest udzielenie przez WOES wsparcia w formie nieodpłatnych usług szkoleniowo-doradczych polegających na podnoszeniu  wiedzy i rozwijaniu umiejętności potrzebnych do założenia, prowadzenia i rozwijania przedsiębiorstwa społecznego, w szczególności związanych ze sferą ekonomiczną funkcjonowania przedsiębiorstwa społecznego, w zakresie zgodnym z założeniami i zapisami projektu pn. „</w:t>
      </w:r>
      <w:r w:rsidRPr="00E2244B">
        <w:rPr>
          <w:rFonts w:ascii="Calibri" w:hAnsi="Calibri"/>
          <w:i/>
        </w:rPr>
        <w:t xml:space="preserve">Wielkopolski Ośrodek Ekonomii Społecznej”, </w:t>
      </w:r>
      <w:r w:rsidRPr="00E2244B">
        <w:rPr>
          <w:rFonts w:ascii="Calibri" w:hAnsi="Calibri"/>
        </w:rPr>
        <w:t>prowadzonego w ramach</w:t>
      </w:r>
      <w:r w:rsidRPr="00E2244B">
        <w:rPr>
          <w:rFonts w:ascii="Calibri" w:hAnsi="Calibri"/>
          <w:i/>
        </w:rPr>
        <w:t xml:space="preserve"> Poddziałania 7.3.2 Wielkopolskiego Regionalnego Programu Operacyjnego (WRPO 2014+) współfinansowanego ze środków Unii Europejskiej w ramach Europejskiego Funduszu Społecznego </w:t>
      </w:r>
      <w:r w:rsidRPr="00E2244B">
        <w:rPr>
          <w:rFonts w:ascii="Calibri" w:hAnsi="Calibri" w:cstheme="minorHAnsi"/>
          <w:bCs/>
        </w:rPr>
        <w:t>na podstawie</w:t>
      </w:r>
      <w:r w:rsidRPr="00E2244B">
        <w:rPr>
          <w:rFonts w:ascii="Calibri" w:hAnsi="Calibri" w:cstheme="minorHAnsi"/>
        </w:rPr>
        <w:t xml:space="preserve"> </w:t>
      </w:r>
      <w:r w:rsidRPr="00E2244B">
        <w:rPr>
          <w:rFonts w:ascii="Calibri" w:hAnsi="Calibri" w:cstheme="minorHAnsi"/>
          <w:color w:val="000000"/>
        </w:rPr>
        <w:t>umowy z Instytucją Zarządzającą</w:t>
      </w:r>
      <w:r w:rsidRPr="00E2244B">
        <w:rPr>
          <w:rStyle w:val="Odwoanieprzypisudolnego"/>
          <w:rFonts w:ascii="Calibri" w:hAnsi="Calibri" w:cstheme="minorHAnsi"/>
          <w:color w:val="000000"/>
        </w:rPr>
        <w:footnoteReference w:id="1"/>
      </w:r>
      <w:r>
        <w:rPr>
          <w:rFonts w:ascii="Calibri" w:hAnsi="Calibri" w:cstheme="minorHAnsi"/>
          <w:color w:val="000000"/>
        </w:rPr>
        <w:t xml:space="preserve"> nr RPWP.07.03.02-30-0002/18</w:t>
      </w:r>
      <w:r w:rsidRPr="00E2244B">
        <w:rPr>
          <w:rFonts w:ascii="Calibri" w:hAnsi="Calibri" w:cstheme="minorHAnsi"/>
          <w:color w:val="000000"/>
        </w:rPr>
        <w:t xml:space="preserve">-00 (zwanego dalej Projektem), w tym Regulaminem </w:t>
      </w:r>
      <w:r>
        <w:rPr>
          <w:rFonts w:ascii="Calibri" w:hAnsi="Calibri" w:cstheme="minorHAnsi"/>
          <w:color w:val="000000"/>
        </w:rPr>
        <w:t>udzielania dotacji</w:t>
      </w:r>
      <w:r w:rsidRPr="00E2244B">
        <w:rPr>
          <w:rFonts w:ascii="Calibri" w:hAnsi="Calibri" w:cstheme="minorHAnsi"/>
          <w:color w:val="000000"/>
        </w:rPr>
        <w:t xml:space="preserve"> na </w:t>
      </w:r>
      <w:r>
        <w:rPr>
          <w:rFonts w:ascii="Calibri" w:hAnsi="Calibri" w:cstheme="minorHAnsi"/>
          <w:color w:val="000000"/>
        </w:rPr>
        <w:t xml:space="preserve">utworzenie nowego miejsca pracy w nowych lub istniejących przedsiębiorstwach społecznych bądź w podmiotach ekonomii społecznej, wyłącznie pod </w:t>
      </w:r>
      <w:r w:rsidRPr="00E2244B">
        <w:rPr>
          <w:rFonts w:ascii="Calibri" w:hAnsi="Calibri" w:cstheme="minorHAnsi"/>
          <w:color w:val="000000"/>
        </w:rPr>
        <w:t>warunkiem ich przekształcenia w przedsiębiorstwa społeczne w ramach Wielkopolskiego Ośrodka Ekonomii Społecznej oraz Standardami Ośrodków Wsparcia Ekonomii Społecznej, stanowiącymi załącznik do Uchwały Komitetu Akredytacyjnego nr 3 z dnia 22 września 2014 roku oraz Wytycznymi Ministra Infrastruktury i Rozwoju z 22 maja 2015 roku w zakresie realizacji przedsięwzięć</w:t>
      </w:r>
      <w:r>
        <w:rPr>
          <w:rFonts w:ascii="Calibri" w:hAnsi="Calibri" w:cstheme="minorHAnsi"/>
          <w:color w:val="000000"/>
        </w:rPr>
        <w:t xml:space="preserve"> </w:t>
      </w:r>
      <w:r w:rsidRPr="00E2244B">
        <w:rPr>
          <w:rFonts w:ascii="Calibri" w:hAnsi="Calibri" w:cstheme="minorHAnsi"/>
          <w:color w:val="000000"/>
        </w:rPr>
        <w:t>w obszarze włączenia społecznego i zwalczania ubóstwa z wykorzystaniem środków Europejskiego Funduszu Społecznego i Europejskiego Funduszu Rozwoju Regionalnego na lata 2014-2020.</w:t>
      </w:r>
    </w:p>
    <w:p w:rsidR="00E13633" w:rsidRPr="00DF7141" w:rsidRDefault="00E13633" w:rsidP="00EA0B5B">
      <w:pPr>
        <w:numPr>
          <w:ilvl w:val="0"/>
          <w:numId w:val="7"/>
        </w:numPr>
        <w:suppressAutoHyphens/>
        <w:spacing w:before="120" w:after="0" w:line="264" w:lineRule="auto"/>
        <w:ind w:left="357" w:hanging="357"/>
        <w:jc w:val="both"/>
        <w:rPr>
          <w:rFonts w:ascii="Calibri" w:hAnsi="Calibri" w:cstheme="minorHAnsi"/>
          <w:bCs/>
        </w:rPr>
      </w:pPr>
      <w:r w:rsidRPr="00DF7141">
        <w:rPr>
          <w:rFonts w:ascii="Calibri" w:hAnsi="Calibri" w:cstheme="minorHAnsi"/>
          <w:bCs/>
        </w:rPr>
        <w:t xml:space="preserve">Klient WOES otrzymuje wsparcie szkoleniowo-doradcze na zasadach i warunkach określonych </w:t>
      </w:r>
      <w:r w:rsidRPr="00DF7141">
        <w:rPr>
          <w:rFonts w:ascii="Calibri" w:hAnsi="Calibri" w:cstheme="minorHAnsi"/>
          <w:bCs/>
        </w:rPr>
        <w:br/>
        <w:t>w niniejszej Umowie</w:t>
      </w:r>
      <w:r w:rsidR="00EA0B5B" w:rsidRPr="00DF7141">
        <w:rPr>
          <w:rFonts w:ascii="Calibri" w:hAnsi="Calibri" w:cstheme="minorHAnsi"/>
          <w:bCs/>
        </w:rPr>
        <w:t xml:space="preserve"> dla następujących osób delegowanych do udziału w </w:t>
      </w:r>
      <w:r w:rsidR="00721C17" w:rsidRPr="00DF7141">
        <w:rPr>
          <w:rFonts w:ascii="Calibri" w:hAnsi="Calibri" w:cstheme="minorHAnsi"/>
          <w:bCs/>
        </w:rPr>
        <w:t xml:space="preserve">szkoleniach </w:t>
      </w:r>
      <w:r w:rsidR="00721C17" w:rsidRPr="00DF7141">
        <w:rPr>
          <w:rFonts w:ascii="Calibri" w:hAnsi="Calibri" w:cstheme="minorHAnsi"/>
          <w:bCs/>
        </w:rPr>
        <w:br/>
        <w:t>i doradztwie</w:t>
      </w:r>
      <w:r w:rsidR="00EA0B5B" w:rsidRPr="00DF7141">
        <w:rPr>
          <w:rFonts w:ascii="Calibri" w:hAnsi="Calibri" w:cstheme="minorHAnsi"/>
          <w:bCs/>
        </w:rPr>
        <w:t>:</w:t>
      </w:r>
    </w:p>
    <w:p w:rsidR="00EA0B5B" w:rsidRPr="00DF7141" w:rsidRDefault="00162869" w:rsidP="00EA0B5B">
      <w:pPr>
        <w:pStyle w:val="Akapitzlist"/>
        <w:numPr>
          <w:ilvl w:val="0"/>
          <w:numId w:val="17"/>
        </w:numPr>
        <w:suppressAutoHyphens/>
        <w:spacing w:before="120" w:after="0" w:line="264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____________</w:t>
      </w:r>
    </w:p>
    <w:p w:rsidR="00EA0B5B" w:rsidRPr="00DF7141" w:rsidRDefault="00162869" w:rsidP="00EA0B5B">
      <w:pPr>
        <w:pStyle w:val="Akapitzlist"/>
        <w:numPr>
          <w:ilvl w:val="0"/>
          <w:numId w:val="17"/>
        </w:numPr>
        <w:suppressAutoHyphens/>
        <w:spacing w:before="120" w:after="0" w:line="264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_____________</w:t>
      </w:r>
    </w:p>
    <w:p w:rsidR="00EA0B5B" w:rsidRPr="00DF7141" w:rsidRDefault="00EA0B5B" w:rsidP="00EA0B5B">
      <w:pPr>
        <w:pStyle w:val="Akapitzlist"/>
        <w:suppressAutoHyphens/>
        <w:spacing w:before="120" w:after="0" w:line="264" w:lineRule="auto"/>
        <w:ind w:left="786"/>
        <w:jc w:val="both"/>
        <w:rPr>
          <w:rFonts w:cstheme="minorHAnsi"/>
          <w:bCs/>
        </w:rPr>
      </w:pPr>
    </w:p>
    <w:p w:rsidR="00F35EFB" w:rsidRPr="00DF7141" w:rsidRDefault="00F35EFB" w:rsidP="00EA0B5B">
      <w:pPr>
        <w:numPr>
          <w:ilvl w:val="0"/>
          <w:numId w:val="7"/>
        </w:numPr>
        <w:suppressAutoHyphens/>
        <w:spacing w:before="120" w:after="0" w:line="264" w:lineRule="auto"/>
        <w:jc w:val="both"/>
        <w:rPr>
          <w:rFonts w:cstheme="minorHAnsi"/>
          <w:bCs/>
          <w:i/>
        </w:rPr>
      </w:pPr>
      <w:r w:rsidRPr="00DF7141">
        <w:rPr>
          <w:rFonts w:cstheme="minorHAnsi"/>
          <w:color w:val="000000"/>
        </w:rPr>
        <w:t>Klient WOES oświadcza, że</w:t>
      </w:r>
      <w:r w:rsidRPr="00DF7141">
        <w:rPr>
          <w:rStyle w:val="Odwoanieprzypisudolnego"/>
          <w:rFonts w:cstheme="minorHAnsi"/>
          <w:bCs/>
        </w:rPr>
        <w:footnoteReference w:id="2"/>
      </w:r>
      <w:r w:rsidRPr="00DF7141">
        <w:rPr>
          <w:rFonts w:cstheme="minorHAnsi"/>
          <w:color w:val="000000"/>
        </w:rPr>
        <w:t>:</w:t>
      </w:r>
    </w:p>
    <w:p w:rsidR="00F35EFB" w:rsidRPr="00DF7141" w:rsidRDefault="00721C17" w:rsidP="007D6484">
      <w:pPr>
        <w:pStyle w:val="Akapitzlist"/>
        <w:suppressAutoHyphens/>
        <w:spacing w:after="0" w:line="240" w:lineRule="auto"/>
        <w:ind w:left="425"/>
        <w:jc w:val="both"/>
        <w:rPr>
          <w:rFonts w:asciiTheme="minorHAnsi" w:hAnsiTheme="minorHAnsi" w:cstheme="minorHAnsi"/>
          <w:bCs/>
        </w:rPr>
      </w:pPr>
      <w:r w:rsidRPr="00DF7141">
        <w:rPr>
          <w:rFonts w:asciiTheme="minorHAnsi" w:hAnsiTheme="minorHAnsi" w:cstheme="minorHAnsi"/>
          <w:bCs/>
        </w:rPr>
        <w:sym w:font="Symbol" w:char="F0F0"/>
      </w:r>
      <w:r w:rsidRPr="00DF7141">
        <w:rPr>
          <w:rFonts w:asciiTheme="minorHAnsi" w:hAnsiTheme="minorHAnsi" w:cstheme="minorHAnsi"/>
          <w:bCs/>
        </w:rPr>
        <w:t xml:space="preserve">   </w:t>
      </w:r>
      <w:r w:rsidR="00F35EFB" w:rsidRPr="00DF7141">
        <w:rPr>
          <w:rFonts w:asciiTheme="minorHAnsi" w:hAnsiTheme="minorHAnsi" w:cstheme="minorHAnsi"/>
          <w:bCs/>
        </w:rPr>
        <w:t>prowadzi działalność gospodarczą,</w:t>
      </w:r>
    </w:p>
    <w:p w:rsidR="00FA034D" w:rsidRPr="00DF7141" w:rsidRDefault="00721C17" w:rsidP="007D6484">
      <w:pPr>
        <w:suppressAutoHyphens/>
        <w:spacing w:after="0" w:line="240" w:lineRule="auto"/>
        <w:ind w:left="425"/>
        <w:jc w:val="both"/>
        <w:rPr>
          <w:rFonts w:cstheme="minorHAnsi"/>
          <w:bCs/>
        </w:rPr>
      </w:pPr>
      <w:r w:rsidRPr="00DF7141">
        <w:rPr>
          <w:rFonts w:cstheme="minorHAnsi"/>
          <w:bCs/>
          <w:shd w:val="clear" w:color="auto" w:fill="000000" w:themeFill="text1"/>
        </w:rPr>
        <w:sym w:font="Symbol" w:char="F0F0"/>
      </w:r>
      <w:r w:rsidRPr="00DF7141">
        <w:rPr>
          <w:rFonts w:cstheme="minorHAnsi"/>
          <w:bCs/>
        </w:rPr>
        <w:t xml:space="preserve">   </w:t>
      </w:r>
      <w:r w:rsidR="00F35EFB" w:rsidRPr="00DF7141">
        <w:rPr>
          <w:rFonts w:cstheme="minorHAnsi"/>
          <w:bCs/>
        </w:rPr>
        <w:t>nie prowadzi działalności gospodarczej.</w:t>
      </w:r>
    </w:p>
    <w:p w:rsidR="007D6484" w:rsidRDefault="007D6484" w:rsidP="007D6484">
      <w:pPr>
        <w:suppressAutoHyphens/>
        <w:spacing w:line="264" w:lineRule="auto"/>
        <w:jc w:val="center"/>
        <w:rPr>
          <w:rFonts w:ascii="Calibri" w:hAnsi="Calibri" w:cstheme="minorHAnsi"/>
          <w:b/>
          <w:bCs/>
          <w:iCs/>
        </w:rPr>
      </w:pPr>
    </w:p>
    <w:p w:rsidR="00F35EFB" w:rsidRPr="00DF7141" w:rsidRDefault="00F35EFB" w:rsidP="007D6484">
      <w:pPr>
        <w:suppressAutoHyphens/>
        <w:spacing w:line="264" w:lineRule="auto"/>
        <w:jc w:val="center"/>
        <w:rPr>
          <w:rFonts w:ascii="Calibri" w:hAnsi="Calibri" w:cstheme="minorHAnsi"/>
          <w:b/>
          <w:bCs/>
          <w:iCs/>
        </w:rPr>
      </w:pPr>
      <w:r w:rsidRPr="00DF7141">
        <w:rPr>
          <w:rFonts w:ascii="Calibri" w:hAnsi="Calibri" w:cstheme="minorHAnsi"/>
          <w:b/>
          <w:bCs/>
          <w:iCs/>
        </w:rPr>
        <w:t xml:space="preserve">§ 2 </w:t>
      </w:r>
    </w:p>
    <w:p w:rsidR="00F35EFB" w:rsidRPr="00DF7141" w:rsidRDefault="00F35EFB" w:rsidP="007D6484">
      <w:pPr>
        <w:suppressAutoHyphens/>
        <w:spacing w:line="264" w:lineRule="auto"/>
        <w:jc w:val="center"/>
        <w:rPr>
          <w:rFonts w:ascii="Calibri" w:hAnsi="Calibri" w:cstheme="minorHAnsi"/>
          <w:b/>
          <w:bCs/>
          <w:iCs/>
        </w:rPr>
      </w:pPr>
      <w:r w:rsidRPr="00DF7141">
        <w:rPr>
          <w:rFonts w:ascii="Calibri" w:hAnsi="Calibri" w:cstheme="minorHAnsi"/>
          <w:b/>
          <w:bCs/>
          <w:iCs/>
        </w:rPr>
        <w:t>[Okres udzielania wsparcia szkoleniowo – doradczego]</w:t>
      </w:r>
    </w:p>
    <w:p w:rsidR="00F35EFB" w:rsidRPr="00DF7141" w:rsidRDefault="00F35EFB" w:rsidP="00F35EFB">
      <w:pPr>
        <w:suppressAutoHyphens/>
        <w:spacing w:line="264" w:lineRule="auto"/>
        <w:jc w:val="both"/>
        <w:rPr>
          <w:rFonts w:ascii="Calibri" w:hAnsi="Calibri" w:cstheme="minorHAnsi"/>
          <w:bCs/>
        </w:rPr>
      </w:pPr>
      <w:r w:rsidRPr="00DF7141">
        <w:rPr>
          <w:rFonts w:ascii="Calibri" w:hAnsi="Calibri" w:cstheme="minorHAnsi"/>
          <w:bCs/>
        </w:rPr>
        <w:t>Wsparcie szkoleni</w:t>
      </w:r>
      <w:r w:rsidR="00EA0B5B" w:rsidRPr="00DF7141">
        <w:rPr>
          <w:rFonts w:ascii="Calibri" w:hAnsi="Calibri" w:cstheme="minorHAnsi"/>
          <w:bCs/>
        </w:rPr>
        <w:t xml:space="preserve">owo-doradcze udzielane jest </w:t>
      </w:r>
      <w:r w:rsidR="00162869" w:rsidRPr="00AD2E22">
        <w:rPr>
          <w:rFonts w:ascii="Calibri" w:hAnsi="Calibri" w:cstheme="minorHAnsi"/>
          <w:b/>
          <w:bCs/>
        </w:rPr>
        <w:t xml:space="preserve">od </w:t>
      </w:r>
      <w:r w:rsidR="00162869">
        <w:rPr>
          <w:rFonts w:ascii="Calibri" w:hAnsi="Calibri" w:cstheme="minorHAnsi"/>
          <w:b/>
          <w:bCs/>
        </w:rPr>
        <w:t>_______ 2019</w:t>
      </w:r>
      <w:r w:rsidR="00162869" w:rsidRPr="00AD2E22">
        <w:rPr>
          <w:rFonts w:ascii="Calibri" w:hAnsi="Calibri" w:cstheme="minorHAnsi"/>
          <w:b/>
          <w:bCs/>
        </w:rPr>
        <w:t xml:space="preserve"> roku do najpóźniej </w:t>
      </w:r>
      <w:r w:rsidR="00162869">
        <w:rPr>
          <w:rFonts w:ascii="Calibri" w:hAnsi="Calibri" w:cstheme="minorHAnsi"/>
          <w:b/>
          <w:bCs/>
        </w:rPr>
        <w:t>31 lipca 2022</w:t>
      </w:r>
      <w:r w:rsidR="00162869" w:rsidRPr="00AD2E22">
        <w:rPr>
          <w:rFonts w:ascii="Calibri" w:hAnsi="Calibri" w:cstheme="minorHAnsi"/>
          <w:b/>
          <w:bCs/>
        </w:rPr>
        <w:t xml:space="preserve"> roku</w:t>
      </w:r>
      <w:r w:rsidR="00162869" w:rsidRPr="00DF7141">
        <w:rPr>
          <w:rFonts w:ascii="Calibri" w:hAnsi="Calibri" w:cstheme="minorHAnsi"/>
          <w:bCs/>
        </w:rPr>
        <w:t xml:space="preserve"> </w:t>
      </w:r>
      <w:r w:rsidRPr="00DF7141">
        <w:rPr>
          <w:rFonts w:ascii="Calibri" w:hAnsi="Calibri" w:cstheme="minorHAnsi"/>
          <w:bCs/>
        </w:rPr>
        <w:t xml:space="preserve">w zakresie i wymiarze zgodnym z </w:t>
      </w:r>
      <w:r w:rsidRPr="00DF7141">
        <w:rPr>
          <w:rFonts w:ascii="Calibri" w:hAnsi="Calibri" w:cstheme="minorHAnsi"/>
          <w:kern w:val="28"/>
        </w:rPr>
        <w:t>Indywidualną Ścieżką Wsparcia opracowaną dla Klienta przez WOES.</w:t>
      </w:r>
    </w:p>
    <w:p w:rsidR="00F35EFB" w:rsidRPr="00DF7141" w:rsidRDefault="00F35EFB" w:rsidP="007D6484">
      <w:pPr>
        <w:suppressAutoHyphens/>
        <w:spacing w:line="264" w:lineRule="auto"/>
        <w:jc w:val="center"/>
        <w:rPr>
          <w:rFonts w:ascii="Calibri" w:hAnsi="Calibri" w:cstheme="minorHAnsi"/>
          <w:b/>
          <w:bCs/>
          <w:iCs/>
        </w:rPr>
      </w:pPr>
    </w:p>
    <w:p w:rsidR="00F35EFB" w:rsidRPr="00DF7141" w:rsidRDefault="00F35EFB" w:rsidP="007D6484">
      <w:pPr>
        <w:suppressAutoHyphens/>
        <w:spacing w:line="264" w:lineRule="auto"/>
        <w:jc w:val="center"/>
        <w:rPr>
          <w:rFonts w:ascii="Calibri" w:hAnsi="Calibri" w:cstheme="minorHAnsi"/>
          <w:b/>
          <w:bCs/>
          <w:iCs/>
        </w:rPr>
      </w:pPr>
      <w:r w:rsidRPr="00DF7141">
        <w:rPr>
          <w:rFonts w:ascii="Calibri" w:hAnsi="Calibri" w:cstheme="minorHAnsi"/>
          <w:b/>
          <w:bCs/>
          <w:iCs/>
        </w:rPr>
        <w:t xml:space="preserve">§ 3 </w:t>
      </w:r>
    </w:p>
    <w:p w:rsidR="00F35EFB" w:rsidRPr="00DF7141" w:rsidRDefault="00F35EFB" w:rsidP="007D6484">
      <w:pPr>
        <w:suppressAutoHyphens/>
        <w:spacing w:line="264" w:lineRule="auto"/>
        <w:jc w:val="center"/>
        <w:rPr>
          <w:rFonts w:ascii="Calibri" w:hAnsi="Calibri" w:cstheme="minorHAnsi"/>
          <w:b/>
          <w:bCs/>
          <w:iCs/>
        </w:rPr>
      </w:pPr>
      <w:r w:rsidRPr="00DF7141">
        <w:rPr>
          <w:rFonts w:ascii="Calibri" w:hAnsi="Calibri" w:cstheme="minorHAnsi"/>
          <w:b/>
          <w:bCs/>
          <w:iCs/>
        </w:rPr>
        <w:t xml:space="preserve">[Wsparcie szkoleniowo-doradcze – postanowienia szczegółowe] </w:t>
      </w:r>
    </w:p>
    <w:p w:rsidR="00721C17" w:rsidRPr="00DF7141" w:rsidRDefault="00721C17" w:rsidP="007D6484">
      <w:pPr>
        <w:suppressAutoHyphens/>
        <w:spacing w:after="0" w:line="240" w:lineRule="auto"/>
        <w:jc w:val="center"/>
        <w:rPr>
          <w:rFonts w:ascii="Calibri" w:hAnsi="Calibri" w:cstheme="minorHAnsi"/>
          <w:b/>
          <w:bCs/>
          <w:iCs/>
        </w:rPr>
      </w:pPr>
    </w:p>
    <w:p w:rsidR="00F35EFB" w:rsidRPr="00DF7141" w:rsidRDefault="00F35EFB" w:rsidP="00721C17">
      <w:pPr>
        <w:pStyle w:val="Akapitzlist"/>
        <w:numPr>
          <w:ilvl w:val="0"/>
          <w:numId w:val="1"/>
        </w:numPr>
        <w:suppressAutoHyphens/>
        <w:spacing w:line="264" w:lineRule="auto"/>
        <w:jc w:val="both"/>
        <w:rPr>
          <w:rFonts w:cstheme="minorHAnsi"/>
          <w:bCs/>
        </w:rPr>
      </w:pPr>
      <w:r w:rsidRPr="00DF7141">
        <w:rPr>
          <w:rFonts w:cstheme="minorHAnsi"/>
          <w:bCs/>
        </w:rPr>
        <w:t xml:space="preserve">Wsparcie będące przedmiotem niniejszej umowy udzielane jest w zakresie objętym programem bloku szkoleniowo-doradczego, zgodnie z harmonogramem szkoleniowo – doradczym stanowiącym </w:t>
      </w:r>
      <w:r w:rsidRPr="00DF7141">
        <w:rPr>
          <w:rFonts w:cstheme="minorHAnsi"/>
          <w:b/>
          <w:bCs/>
        </w:rPr>
        <w:t>Załącznik nr 1 do niniejszej umowy.</w:t>
      </w:r>
    </w:p>
    <w:p w:rsidR="00F35EFB" w:rsidRPr="00DF7141" w:rsidRDefault="00F35EFB" w:rsidP="00F35EFB">
      <w:pPr>
        <w:pStyle w:val="Akapitzlist"/>
        <w:numPr>
          <w:ilvl w:val="0"/>
          <w:numId w:val="1"/>
        </w:numPr>
        <w:suppressAutoHyphens/>
        <w:spacing w:line="264" w:lineRule="auto"/>
        <w:jc w:val="both"/>
        <w:rPr>
          <w:rFonts w:cstheme="minorHAnsi"/>
          <w:bCs/>
        </w:rPr>
      </w:pPr>
      <w:r w:rsidRPr="00DF7141">
        <w:rPr>
          <w:rFonts w:cstheme="minorHAnsi"/>
          <w:bCs/>
        </w:rPr>
        <w:t>Liczba godzin usług szkoleniowych lub doradczych świadczona na rzecz klienta WOES, potwierdzana jest każdorazowo podpisem, złożonym w dniu korzystania z usług na odpowiednim formularzu.</w:t>
      </w:r>
    </w:p>
    <w:p w:rsidR="00F35EFB" w:rsidRPr="007D6484" w:rsidRDefault="00F35EFB" w:rsidP="007D6484">
      <w:pPr>
        <w:pStyle w:val="Akapitzlist"/>
        <w:numPr>
          <w:ilvl w:val="0"/>
          <w:numId w:val="1"/>
        </w:numPr>
        <w:suppressAutoHyphens/>
        <w:spacing w:line="264" w:lineRule="auto"/>
        <w:jc w:val="both"/>
        <w:rPr>
          <w:rFonts w:cstheme="minorHAnsi"/>
          <w:bCs/>
        </w:rPr>
      </w:pPr>
      <w:r w:rsidRPr="00DF7141">
        <w:rPr>
          <w:rFonts w:cstheme="minorHAnsi"/>
          <w:bCs/>
        </w:rPr>
        <w:t xml:space="preserve">Udział klienta WOES w oferowanym wsparciu szkoleniowo-doradczym, w zakresie </w:t>
      </w:r>
      <w:r w:rsidRPr="00DF7141">
        <w:rPr>
          <w:rFonts w:cstheme="minorHAnsi"/>
          <w:bCs/>
        </w:rPr>
        <w:br/>
        <w:t>i w czasie określonym przez WOES, potwierdzony zgodnie z ust. 2, jest podstawowym warunkiem ubiegania się o wsparcie finansowe w postaci dotacji inwestycyjnej i usług towarzyszących, w tym wsparcia pomostowego (jeżeli występuje) na utworzenie miejsc pracy w przedsiębiorstwie społecznym.</w:t>
      </w:r>
    </w:p>
    <w:p w:rsidR="00F35EFB" w:rsidRPr="00DF7141" w:rsidRDefault="007D6484" w:rsidP="007D6484">
      <w:pPr>
        <w:keepNext/>
        <w:shd w:val="clear" w:color="auto" w:fill="FFFFFF" w:themeFill="background1"/>
        <w:suppressAutoHyphens/>
        <w:spacing w:line="264" w:lineRule="auto"/>
        <w:jc w:val="center"/>
        <w:outlineLvl w:val="1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>§ 4</w:t>
      </w:r>
    </w:p>
    <w:p w:rsidR="00F35EFB" w:rsidRPr="00DF7141" w:rsidRDefault="00F35EFB" w:rsidP="007D6484">
      <w:pPr>
        <w:keepNext/>
        <w:shd w:val="clear" w:color="auto" w:fill="FFFFFF" w:themeFill="background1"/>
        <w:suppressAutoHyphens/>
        <w:spacing w:line="264" w:lineRule="auto"/>
        <w:jc w:val="center"/>
        <w:outlineLvl w:val="1"/>
        <w:rPr>
          <w:rFonts w:cstheme="minorHAnsi"/>
          <w:b/>
          <w:bCs/>
          <w:iCs/>
        </w:rPr>
      </w:pPr>
      <w:r w:rsidRPr="00DF7141">
        <w:rPr>
          <w:rFonts w:cstheme="minorHAnsi"/>
          <w:b/>
          <w:bCs/>
          <w:iCs/>
        </w:rPr>
        <w:t>[Pomoc publiczna]</w:t>
      </w:r>
    </w:p>
    <w:p w:rsidR="001C3895" w:rsidRPr="00DF7141" w:rsidRDefault="001C3895" w:rsidP="0079067C">
      <w:pPr>
        <w:pStyle w:val="Akapitzlist"/>
        <w:suppressAutoHyphens/>
        <w:spacing w:after="0" w:line="240" w:lineRule="auto"/>
        <w:ind w:left="357"/>
        <w:jc w:val="both"/>
        <w:rPr>
          <w:rFonts w:asciiTheme="minorHAnsi" w:hAnsiTheme="minorHAnsi" w:cstheme="minorHAnsi"/>
          <w:bCs/>
        </w:rPr>
      </w:pPr>
    </w:p>
    <w:p w:rsidR="00816769" w:rsidRPr="00DF7141" w:rsidRDefault="00816769" w:rsidP="0079067C">
      <w:pPr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cstheme="minorHAnsi"/>
          <w:bCs/>
          <w:i/>
        </w:rPr>
      </w:pPr>
      <w:r w:rsidRPr="00DF7141">
        <w:rPr>
          <w:rFonts w:cstheme="minorHAnsi"/>
          <w:bCs/>
        </w:rPr>
        <w:t xml:space="preserve">Klient WOES prowadzący działalność gospodarczą zobowiązany jest do przedstawienia w dniu podpisania  niniejszej umowy dokumentacji oraz oświadczeń, wskazanych w treści ustawy z dnia 30 kwietnia 2004 roku o postępowaniu w sprawach dotyczących pomocy publicznej (Dz. U. Nr </w:t>
      </w:r>
      <w:r w:rsidRPr="00DF7141">
        <w:rPr>
          <w:bCs/>
          <w:color w:val="000000"/>
        </w:rPr>
        <w:t>59 poz. 404</w:t>
      </w:r>
      <w:r w:rsidRPr="00DF7141">
        <w:rPr>
          <w:rStyle w:val="apple-converted-space"/>
          <w:bCs/>
          <w:color w:val="000000"/>
        </w:rPr>
        <w:t> </w:t>
      </w:r>
      <w:r w:rsidRPr="00DF7141">
        <w:rPr>
          <w:rFonts w:cstheme="minorHAnsi"/>
          <w:bCs/>
        </w:rPr>
        <w:t xml:space="preserve">z </w:t>
      </w:r>
      <w:proofErr w:type="spellStart"/>
      <w:r w:rsidRPr="00DF7141">
        <w:rPr>
          <w:rFonts w:cstheme="minorHAnsi"/>
          <w:bCs/>
        </w:rPr>
        <w:t>późn</w:t>
      </w:r>
      <w:proofErr w:type="spellEnd"/>
      <w:r w:rsidRPr="00DF7141">
        <w:rPr>
          <w:rFonts w:cstheme="minorHAnsi"/>
          <w:bCs/>
        </w:rPr>
        <w:t>. zm.) oraz w aktach wykonawczych do ustawy. W szczególności zobowiązany jest do przedstawienia:</w:t>
      </w:r>
    </w:p>
    <w:p w:rsidR="00816769" w:rsidRPr="00DF7141" w:rsidRDefault="00816769" w:rsidP="0079067C">
      <w:pPr>
        <w:numPr>
          <w:ilvl w:val="0"/>
          <w:numId w:val="15"/>
        </w:numPr>
        <w:suppressAutoHyphens/>
        <w:spacing w:after="120" w:line="264" w:lineRule="auto"/>
        <w:ind w:left="851" w:hanging="425"/>
        <w:contextualSpacing/>
        <w:jc w:val="both"/>
        <w:rPr>
          <w:rFonts w:cstheme="minorHAnsi"/>
          <w:bCs/>
        </w:rPr>
      </w:pPr>
      <w:r w:rsidRPr="00DF7141">
        <w:rPr>
          <w:rFonts w:cstheme="minorHAnsi"/>
          <w:bCs/>
        </w:rPr>
        <w:t xml:space="preserve">oświadczenia o nieotrzymaniu pomocy </w:t>
      </w:r>
      <w:r w:rsidRPr="007D6484">
        <w:rPr>
          <w:rFonts w:cstheme="minorHAnsi"/>
          <w:bCs/>
          <w:i/>
        </w:rPr>
        <w:t xml:space="preserve">de </w:t>
      </w:r>
      <w:proofErr w:type="spellStart"/>
      <w:r w:rsidRPr="007D6484">
        <w:rPr>
          <w:rFonts w:cstheme="minorHAnsi"/>
          <w:bCs/>
          <w:i/>
        </w:rPr>
        <w:t>minimis</w:t>
      </w:r>
      <w:proofErr w:type="spellEnd"/>
      <w:r w:rsidRPr="00DF7141">
        <w:rPr>
          <w:rFonts w:cstheme="minorHAnsi"/>
          <w:bCs/>
        </w:rPr>
        <w:t xml:space="preserve"> lub</w:t>
      </w:r>
    </w:p>
    <w:p w:rsidR="00816769" w:rsidRPr="00DF7141" w:rsidRDefault="00816769" w:rsidP="0079067C">
      <w:pPr>
        <w:numPr>
          <w:ilvl w:val="0"/>
          <w:numId w:val="15"/>
        </w:numPr>
        <w:suppressAutoHyphens/>
        <w:spacing w:after="120" w:line="264" w:lineRule="auto"/>
        <w:ind w:left="851" w:hanging="425"/>
        <w:contextualSpacing/>
        <w:jc w:val="both"/>
        <w:rPr>
          <w:rFonts w:cstheme="minorHAnsi"/>
          <w:bCs/>
        </w:rPr>
      </w:pPr>
      <w:r w:rsidRPr="00DF7141">
        <w:rPr>
          <w:rFonts w:cstheme="minorHAnsi"/>
          <w:bCs/>
        </w:rPr>
        <w:t xml:space="preserve">oświadczenia o otrzymanej pomocy </w:t>
      </w:r>
      <w:r w:rsidRPr="007D6484">
        <w:rPr>
          <w:rFonts w:cstheme="minorHAnsi"/>
          <w:bCs/>
          <w:i/>
        </w:rPr>
        <w:t xml:space="preserve">de </w:t>
      </w:r>
      <w:proofErr w:type="spellStart"/>
      <w:r w:rsidRPr="007D6484">
        <w:rPr>
          <w:rFonts w:cstheme="minorHAnsi"/>
          <w:bCs/>
          <w:i/>
        </w:rPr>
        <w:t>minimis</w:t>
      </w:r>
      <w:proofErr w:type="spellEnd"/>
      <w:r w:rsidRPr="00DF7141">
        <w:rPr>
          <w:rFonts w:cstheme="minorHAnsi"/>
          <w:bCs/>
        </w:rPr>
        <w:t xml:space="preserve"> lub kopii zaświadczeń o otrzymanej pomocy </w:t>
      </w:r>
      <w:r w:rsidRPr="00DF7141">
        <w:rPr>
          <w:rFonts w:cstheme="minorHAnsi"/>
          <w:bCs/>
          <w:i/>
        </w:rPr>
        <w:t xml:space="preserve">de </w:t>
      </w:r>
      <w:proofErr w:type="spellStart"/>
      <w:r w:rsidRPr="00DF7141">
        <w:rPr>
          <w:rFonts w:cstheme="minorHAnsi"/>
          <w:bCs/>
          <w:i/>
        </w:rPr>
        <w:t>minimis</w:t>
      </w:r>
      <w:proofErr w:type="spellEnd"/>
      <w:r w:rsidRPr="00DF7141">
        <w:rPr>
          <w:rFonts w:cstheme="minorHAnsi"/>
          <w:bCs/>
          <w:i/>
        </w:rPr>
        <w:t>,</w:t>
      </w:r>
      <w:r w:rsidRPr="00DF7141">
        <w:rPr>
          <w:rFonts w:cstheme="minorHAnsi"/>
          <w:bCs/>
        </w:rPr>
        <w:t xml:space="preserve"> jaką otrzymał w roku podatkowym, w </w:t>
      </w:r>
      <w:r w:rsidR="0079067C" w:rsidRPr="00DF7141">
        <w:rPr>
          <w:rFonts w:cstheme="minorHAnsi"/>
          <w:bCs/>
        </w:rPr>
        <w:t xml:space="preserve">którym przystępuje do projektu </w:t>
      </w:r>
      <w:r w:rsidRPr="00DF7141">
        <w:rPr>
          <w:rFonts w:cstheme="minorHAnsi"/>
          <w:bCs/>
        </w:rPr>
        <w:t xml:space="preserve">oraz w poprzedzających go dwóch latach podatkowych; </w:t>
      </w:r>
    </w:p>
    <w:p w:rsidR="00816769" w:rsidRPr="00DF7141" w:rsidRDefault="00816769" w:rsidP="0079067C">
      <w:pPr>
        <w:numPr>
          <w:ilvl w:val="0"/>
          <w:numId w:val="15"/>
        </w:numPr>
        <w:suppressAutoHyphens/>
        <w:spacing w:after="120" w:line="264" w:lineRule="auto"/>
        <w:ind w:left="851" w:hanging="425"/>
        <w:contextualSpacing/>
        <w:jc w:val="both"/>
        <w:rPr>
          <w:rFonts w:cstheme="minorHAnsi"/>
          <w:bCs/>
        </w:rPr>
      </w:pPr>
      <w:r w:rsidRPr="00DF7141">
        <w:rPr>
          <w:rFonts w:cstheme="minorHAnsi"/>
          <w:bCs/>
        </w:rPr>
        <w:t xml:space="preserve">formularza informacji przedstawianych przy ubieganiu się o pomoc </w:t>
      </w:r>
      <w:r w:rsidRPr="007D6484">
        <w:rPr>
          <w:rFonts w:cstheme="minorHAnsi"/>
          <w:bCs/>
          <w:i/>
        </w:rPr>
        <w:t xml:space="preserve">de </w:t>
      </w:r>
      <w:proofErr w:type="spellStart"/>
      <w:r w:rsidRPr="007D6484">
        <w:rPr>
          <w:rFonts w:cstheme="minorHAnsi"/>
          <w:bCs/>
          <w:i/>
        </w:rPr>
        <w:t>minimis</w:t>
      </w:r>
      <w:proofErr w:type="spellEnd"/>
      <w:r w:rsidRPr="00DF7141">
        <w:rPr>
          <w:rFonts w:cstheme="minorHAnsi"/>
          <w:bCs/>
        </w:rPr>
        <w:t>.</w:t>
      </w:r>
    </w:p>
    <w:p w:rsidR="0079067C" w:rsidRPr="007D6484" w:rsidRDefault="0079067C" w:rsidP="0079067C">
      <w:pPr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cstheme="minorHAnsi"/>
          <w:bCs/>
        </w:rPr>
      </w:pPr>
      <w:r w:rsidRPr="007D6484">
        <w:rPr>
          <w:rFonts w:cstheme="minorHAnsi"/>
          <w:bCs/>
        </w:rPr>
        <w:t xml:space="preserve">Maksymalna wartość udzielonego wsparcia szkoleniowo – doradczego wynosi </w:t>
      </w:r>
      <w:r w:rsidR="00872458">
        <w:rPr>
          <w:rFonts w:cstheme="minorHAnsi"/>
          <w:bCs/>
        </w:rPr>
        <w:t>___________</w:t>
      </w:r>
    </w:p>
    <w:p w:rsidR="0079067C" w:rsidRPr="00DF7141" w:rsidRDefault="0079067C" w:rsidP="0079067C">
      <w:pPr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cstheme="minorHAnsi"/>
          <w:bCs/>
          <w:i/>
        </w:rPr>
      </w:pPr>
      <w:r w:rsidRPr="00DF7141">
        <w:rPr>
          <w:rFonts w:cstheme="minorHAnsi"/>
          <w:bCs/>
        </w:rPr>
        <w:t xml:space="preserve">Wartość udzielonego wsparcia szkoleniowo-doradczego stanowi pomoc publiczną (pomoc </w:t>
      </w:r>
      <w:r w:rsidRPr="007D6484">
        <w:rPr>
          <w:rFonts w:cstheme="minorHAnsi"/>
          <w:bCs/>
          <w:i/>
        </w:rPr>
        <w:t xml:space="preserve">de </w:t>
      </w:r>
      <w:proofErr w:type="spellStart"/>
      <w:r w:rsidRPr="007D6484">
        <w:rPr>
          <w:rFonts w:cstheme="minorHAnsi"/>
          <w:bCs/>
          <w:i/>
        </w:rPr>
        <w:t>minimis</w:t>
      </w:r>
      <w:proofErr w:type="spellEnd"/>
      <w:r w:rsidRPr="007D6484">
        <w:rPr>
          <w:rFonts w:cstheme="minorHAnsi"/>
          <w:bCs/>
          <w:i/>
        </w:rPr>
        <w:t>)</w:t>
      </w:r>
      <w:r w:rsidRPr="00DF7141">
        <w:rPr>
          <w:rFonts w:cstheme="minorHAnsi"/>
          <w:bCs/>
          <w:i/>
        </w:rPr>
        <w:t xml:space="preserve"> </w:t>
      </w:r>
      <w:r w:rsidRPr="00DF7141">
        <w:rPr>
          <w:rFonts w:cstheme="minorHAnsi"/>
          <w:color w:val="000000" w:themeColor="text1"/>
        </w:rPr>
        <w:t xml:space="preserve">zgodnie z </w:t>
      </w:r>
      <w:r w:rsidRPr="00DF7141">
        <w:rPr>
          <w:rStyle w:val="apple-converted-space"/>
          <w:color w:val="000000" w:themeColor="text1"/>
        </w:rPr>
        <w:t> </w:t>
      </w:r>
      <w:r w:rsidRPr="007D6484">
        <w:t>rozporządzeniem</w:t>
      </w:r>
      <w:r w:rsidRPr="00DF7141">
        <w:rPr>
          <w:rStyle w:val="apple-converted-space"/>
          <w:color w:val="000000" w:themeColor="text1"/>
        </w:rPr>
        <w:t> </w:t>
      </w:r>
      <w:r w:rsidRPr="00DF7141">
        <w:rPr>
          <w:color w:val="000000" w:themeColor="text1"/>
        </w:rPr>
        <w:t>Komisji (UE) nr 1407</w:t>
      </w:r>
      <w:r w:rsidR="00405C21">
        <w:rPr>
          <w:color w:val="000000" w:themeColor="text1"/>
        </w:rPr>
        <w:t>/2013 z dnia 18 grudnia 2013 roku</w:t>
      </w:r>
      <w:r w:rsidRPr="00DF7141">
        <w:rPr>
          <w:color w:val="000000" w:themeColor="text1"/>
        </w:rPr>
        <w:br/>
        <w:t xml:space="preserve">w sprawie stosowania art. 107 i 108 Traktatu o funkcjonowaniu Unii Europejskiej do pomocy </w:t>
      </w:r>
      <w:r w:rsidRPr="00405C21">
        <w:rPr>
          <w:i/>
          <w:color w:val="000000" w:themeColor="text1"/>
        </w:rPr>
        <w:t xml:space="preserve">de </w:t>
      </w:r>
      <w:proofErr w:type="spellStart"/>
      <w:r w:rsidRPr="00405C21">
        <w:rPr>
          <w:i/>
          <w:color w:val="000000" w:themeColor="text1"/>
        </w:rPr>
        <w:t>minimis</w:t>
      </w:r>
      <w:proofErr w:type="spellEnd"/>
      <w:r w:rsidRPr="00DF7141">
        <w:rPr>
          <w:rFonts w:cstheme="minorHAnsi"/>
          <w:color w:val="000000" w:themeColor="text1"/>
        </w:rPr>
        <w:t>.</w:t>
      </w:r>
    </w:p>
    <w:p w:rsidR="0079067C" w:rsidRPr="00DF7141" w:rsidRDefault="0079067C" w:rsidP="0079067C">
      <w:pPr>
        <w:numPr>
          <w:ilvl w:val="0"/>
          <w:numId w:val="3"/>
        </w:numPr>
        <w:suppressAutoHyphens/>
        <w:spacing w:after="0" w:line="264" w:lineRule="auto"/>
        <w:jc w:val="both"/>
        <w:rPr>
          <w:rFonts w:cstheme="minorHAnsi"/>
          <w:bCs/>
        </w:rPr>
      </w:pPr>
      <w:r w:rsidRPr="00DF7141">
        <w:rPr>
          <w:rFonts w:cstheme="minorHAnsi"/>
          <w:bCs/>
        </w:rPr>
        <w:t xml:space="preserve">WOES jest zobowiązany wydać Klient WOES zaświadczenie o udzielonej pomocy </w:t>
      </w:r>
      <w:r w:rsidRPr="007D6484">
        <w:rPr>
          <w:rFonts w:cstheme="minorHAnsi"/>
          <w:bCs/>
          <w:i/>
        </w:rPr>
        <w:t xml:space="preserve">de </w:t>
      </w:r>
      <w:proofErr w:type="spellStart"/>
      <w:r w:rsidRPr="007D6484">
        <w:rPr>
          <w:rFonts w:cstheme="minorHAnsi"/>
          <w:bCs/>
          <w:i/>
        </w:rPr>
        <w:t>minimis</w:t>
      </w:r>
      <w:proofErr w:type="spellEnd"/>
      <w:r w:rsidR="00DF7141" w:rsidRPr="00DF7141">
        <w:rPr>
          <w:rFonts w:cstheme="minorHAnsi"/>
          <w:bCs/>
        </w:rPr>
        <w:t>.</w:t>
      </w:r>
    </w:p>
    <w:p w:rsidR="001C3895" w:rsidRPr="00DF7141" w:rsidRDefault="001C3895" w:rsidP="00DF7141">
      <w:pPr>
        <w:numPr>
          <w:ilvl w:val="0"/>
          <w:numId w:val="3"/>
        </w:numPr>
        <w:suppressAutoHyphens/>
        <w:spacing w:after="0" w:line="264" w:lineRule="auto"/>
        <w:jc w:val="both"/>
        <w:rPr>
          <w:rFonts w:cstheme="minorHAnsi"/>
          <w:bCs/>
        </w:rPr>
      </w:pPr>
      <w:r w:rsidRPr="00DF7141">
        <w:rPr>
          <w:rFonts w:cstheme="minorHAnsi"/>
          <w:bCs/>
        </w:rPr>
        <w:t>Jeżeli</w:t>
      </w:r>
      <w:r w:rsidR="00DF7141" w:rsidRPr="00DF7141">
        <w:rPr>
          <w:rFonts w:cstheme="minorHAnsi"/>
          <w:bCs/>
        </w:rPr>
        <w:t xml:space="preserve"> Klient WOES</w:t>
      </w:r>
      <w:r w:rsidRPr="00DF7141">
        <w:rPr>
          <w:rFonts w:cstheme="minorHAnsi"/>
          <w:bCs/>
        </w:rPr>
        <w:t xml:space="preserve"> przedstawi dokumenty świadczące o wykorzystaniu wsparcia o mniejszej wartości, niż wartość zapisana w w/w zaświadczeniu, otrzyma korektę wydanego zaświadczenia </w:t>
      </w:r>
      <w:r w:rsidR="00405C21">
        <w:rPr>
          <w:rFonts w:cstheme="minorHAnsi"/>
          <w:bCs/>
        </w:rPr>
        <w:br/>
      </w:r>
      <w:r w:rsidRPr="00DF7141">
        <w:rPr>
          <w:rFonts w:cstheme="minorHAnsi"/>
          <w:bCs/>
        </w:rPr>
        <w:t xml:space="preserve">o udzielonej pomocy </w:t>
      </w:r>
      <w:r w:rsidRPr="00405C21">
        <w:rPr>
          <w:rFonts w:cstheme="minorHAnsi"/>
          <w:bCs/>
          <w:i/>
        </w:rPr>
        <w:t xml:space="preserve">de </w:t>
      </w:r>
      <w:proofErr w:type="spellStart"/>
      <w:r w:rsidRPr="00405C21">
        <w:rPr>
          <w:rFonts w:cstheme="minorHAnsi"/>
          <w:bCs/>
          <w:i/>
        </w:rPr>
        <w:t>minimis</w:t>
      </w:r>
      <w:proofErr w:type="spellEnd"/>
      <w:r w:rsidRPr="00DF7141">
        <w:rPr>
          <w:rFonts w:cstheme="minorHAnsi"/>
          <w:bCs/>
        </w:rPr>
        <w:t>.</w:t>
      </w:r>
    </w:p>
    <w:p w:rsidR="001C3895" w:rsidRPr="007D6484" w:rsidRDefault="00DF7141" w:rsidP="00DF7141">
      <w:pPr>
        <w:numPr>
          <w:ilvl w:val="0"/>
          <w:numId w:val="3"/>
        </w:numPr>
        <w:suppressAutoHyphens/>
        <w:spacing w:after="0" w:line="264" w:lineRule="auto"/>
        <w:jc w:val="both"/>
        <w:rPr>
          <w:rFonts w:cstheme="minorHAnsi"/>
          <w:bCs/>
          <w:i/>
        </w:rPr>
      </w:pPr>
      <w:r w:rsidRPr="007D6484">
        <w:rPr>
          <w:rFonts w:cstheme="minorHAnsi"/>
          <w:bCs/>
        </w:rPr>
        <w:t>Klient WOES zobowiązany</w:t>
      </w:r>
      <w:r w:rsidR="001C3895" w:rsidRPr="007D6484">
        <w:rPr>
          <w:rFonts w:cstheme="minorHAnsi"/>
          <w:bCs/>
        </w:rPr>
        <w:t xml:space="preserve"> jest przechowywać dokumentację związaną z otrzymaną pomocą przez okres 10 lat, licząc od dnia podpisania niniejszej Umowy.</w:t>
      </w:r>
    </w:p>
    <w:p w:rsidR="00F35EFB" w:rsidRPr="00DF7141" w:rsidRDefault="00F35EFB" w:rsidP="00F35EFB">
      <w:pPr>
        <w:suppressAutoHyphens/>
        <w:spacing w:line="264" w:lineRule="auto"/>
        <w:jc w:val="center"/>
        <w:rPr>
          <w:rFonts w:ascii="Calibri" w:hAnsi="Calibri" w:cstheme="minorHAnsi"/>
          <w:b/>
          <w:bCs/>
          <w:iCs/>
        </w:rPr>
      </w:pPr>
    </w:p>
    <w:p w:rsidR="00F35EFB" w:rsidRPr="00DF7141" w:rsidRDefault="00405C21" w:rsidP="00F35EFB">
      <w:pPr>
        <w:suppressAutoHyphens/>
        <w:spacing w:line="264" w:lineRule="auto"/>
        <w:jc w:val="center"/>
        <w:rPr>
          <w:rFonts w:ascii="Calibri" w:hAnsi="Calibri" w:cstheme="minorHAnsi"/>
          <w:b/>
          <w:bCs/>
          <w:iCs/>
        </w:rPr>
      </w:pPr>
      <w:r>
        <w:rPr>
          <w:rFonts w:ascii="Calibri" w:hAnsi="Calibri" w:cstheme="minorHAnsi"/>
          <w:b/>
          <w:bCs/>
          <w:iCs/>
        </w:rPr>
        <w:lastRenderedPageBreak/>
        <w:t>§ 5</w:t>
      </w:r>
    </w:p>
    <w:p w:rsidR="00F35EFB" w:rsidRPr="00DF7141" w:rsidRDefault="00F35EFB" w:rsidP="00405C21">
      <w:pPr>
        <w:suppressAutoHyphens/>
        <w:spacing w:line="264" w:lineRule="auto"/>
        <w:jc w:val="center"/>
        <w:rPr>
          <w:rFonts w:ascii="Calibri" w:hAnsi="Calibri" w:cstheme="minorHAnsi"/>
          <w:b/>
          <w:bCs/>
          <w:iCs/>
        </w:rPr>
      </w:pPr>
      <w:r w:rsidRPr="00DF7141">
        <w:rPr>
          <w:rFonts w:ascii="Calibri" w:hAnsi="Calibri" w:cstheme="minorHAnsi"/>
          <w:b/>
          <w:bCs/>
          <w:iCs/>
        </w:rPr>
        <w:t xml:space="preserve">[Zmiana umowy] </w:t>
      </w:r>
    </w:p>
    <w:p w:rsidR="00F35EFB" w:rsidRPr="00DF7141" w:rsidRDefault="00F35EFB" w:rsidP="00F35EFB">
      <w:pPr>
        <w:pStyle w:val="Akapitzlist"/>
        <w:suppressAutoHyphens/>
        <w:spacing w:line="264" w:lineRule="auto"/>
        <w:ind w:left="360"/>
        <w:jc w:val="both"/>
        <w:rPr>
          <w:rFonts w:cstheme="minorHAnsi"/>
          <w:bCs/>
        </w:rPr>
      </w:pPr>
    </w:p>
    <w:p w:rsidR="00F35EFB" w:rsidRPr="00DF7141" w:rsidRDefault="00F35EFB" w:rsidP="00F35EFB">
      <w:pPr>
        <w:pStyle w:val="Akapitzlist"/>
        <w:numPr>
          <w:ilvl w:val="0"/>
          <w:numId w:val="10"/>
        </w:numPr>
        <w:suppressAutoHyphens/>
        <w:spacing w:line="264" w:lineRule="auto"/>
        <w:jc w:val="both"/>
        <w:rPr>
          <w:rFonts w:cstheme="minorHAnsi"/>
          <w:bCs/>
        </w:rPr>
      </w:pPr>
      <w:r w:rsidRPr="00DF7141">
        <w:rPr>
          <w:rFonts w:cstheme="minorHAnsi"/>
          <w:bCs/>
        </w:rPr>
        <w:t>Wszelkie zmiany Umowy wymagają aneksu w formie pisemnej, pod rygorem nieważności.</w:t>
      </w:r>
    </w:p>
    <w:p w:rsidR="00F35EFB" w:rsidRPr="00DF7141" w:rsidRDefault="00F35EFB" w:rsidP="00F35EFB">
      <w:pPr>
        <w:pStyle w:val="Akapitzlist"/>
        <w:numPr>
          <w:ilvl w:val="0"/>
          <w:numId w:val="10"/>
        </w:numPr>
        <w:suppressAutoHyphens/>
        <w:spacing w:line="264" w:lineRule="auto"/>
        <w:jc w:val="both"/>
        <w:rPr>
          <w:rFonts w:cstheme="minorHAnsi"/>
          <w:bCs/>
        </w:rPr>
      </w:pPr>
      <w:r w:rsidRPr="00DF7141">
        <w:rPr>
          <w:rFonts w:cstheme="minorHAnsi"/>
          <w:bCs/>
        </w:rPr>
        <w:t>Jeżeli wniosek o zmianę Umowy pochodzi od Klienta WOES, musi ona przedstawić ten wniosek WOES nie później niż w terminie 14 dni przed dniem, w którym zmiana umowy w tym zakresie powinna wejść w życie.</w:t>
      </w:r>
    </w:p>
    <w:p w:rsidR="00F35EFB" w:rsidRPr="00DF7141" w:rsidRDefault="00F35EFB" w:rsidP="00F35EFB">
      <w:pPr>
        <w:pStyle w:val="Akapitzlist"/>
        <w:numPr>
          <w:ilvl w:val="0"/>
          <w:numId w:val="10"/>
        </w:numPr>
        <w:suppressAutoHyphens/>
        <w:spacing w:line="264" w:lineRule="auto"/>
        <w:jc w:val="both"/>
        <w:rPr>
          <w:rFonts w:cstheme="minorHAnsi"/>
          <w:bCs/>
        </w:rPr>
      </w:pPr>
      <w:r w:rsidRPr="00DF7141">
        <w:rPr>
          <w:rFonts w:cstheme="minorHAnsi"/>
          <w:bCs/>
        </w:rPr>
        <w:t xml:space="preserve">Zasada, o której mowa w ust. 2 nie dotyczy sytuacji, gdy niezachowanie terminu, o którym mowa </w:t>
      </w:r>
      <w:r w:rsidRPr="00DF7141">
        <w:rPr>
          <w:rFonts w:cstheme="minorHAnsi"/>
          <w:bCs/>
        </w:rPr>
        <w:br/>
        <w:t>w ust. 2 nastąpi z przyczyn niezależnych od Klienta WOES lub została zaakceptowana przez WOES.</w:t>
      </w:r>
    </w:p>
    <w:p w:rsidR="00F35EFB" w:rsidRDefault="00F35EFB" w:rsidP="00F35EFB">
      <w:pPr>
        <w:pStyle w:val="Akapitzlist"/>
        <w:numPr>
          <w:ilvl w:val="0"/>
          <w:numId w:val="10"/>
        </w:numPr>
        <w:suppressAutoHyphens/>
        <w:spacing w:line="264" w:lineRule="auto"/>
        <w:jc w:val="both"/>
        <w:rPr>
          <w:rFonts w:cstheme="minorHAnsi"/>
          <w:bCs/>
        </w:rPr>
      </w:pPr>
      <w:r w:rsidRPr="00DF7141">
        <w:rPr>
          <w:rFonts w:cstheme="minorHAnsi"/>
          <w:bCs/>
        </w:rPr>
        <w:t>Obowiązki i prawa wynikające z umowy nie mogą być w żadnym wypadku przenoszone na rzecz osoby trzeciej.</w:t>
      </w:r>
    </w:p>
    <w:p w:rsidR="00405C21" w:rsidRPr="00DF7141" w:rsidRDefault="00405C21" w:rsidP="00405C21">
      <w:pPr>
        <w:pStyle w:val="Akapitzlist"/>
        <w:suppressAutoHyphens/>
        <w:spacing w:line="264" w:lineRule="auto"/>
        <w:ind w:left="360"/>
        <w:jc w:val="both"/>
        <w:rPr>
          <w:rFonts w:cstheme="minorHAnsi"/>
          <w:bCs/>
        </w:rPr>
      </w:pPr>
    </w:p>
    <w:p w:rsidR="00F35EFB" w:rsidRPr="00DF7141" w:rsidRDefault="00405C21" w:rsidP="00405C21">
      <w:pPr>
        <w:suppressAutoHyphens/>
        <w:spacing w:line="264" w:lineRule="auto"/>
        <w:jc w:val="center"/>
        <w:rPr>
          <w:rFonts w:ascii="Calibri" w:hAnsi="Calibri" w:cstheme="minorHAnsi"/>
          <w:b/>
          <w:bCs/>
          <w:iCs/>
        </w:rPr>
      </w:pPr>
      <w:r>
        <w:rPr>
          <w:rFonts w:ascii="Calibri" w:hAnsi="Calibri" w:cstheme="minorHAnsi"/>
          <w:b/>
          <w:bCs/>
          <w:iCs/>
        </w:rPr>
        <w:t>§ 6</w:t>
      </w:r>
    </w:p>
    <w:p w:rsidR="00F35EFB" w:rsidRPr="00DF7141" w:rsidRDefault="00F35EFB" w:rsidP="00405C21">
      <w:pPr>
        <w:suppressAutoHyphens/>
        <w:spacing w:line="264" w:lineRule="auto"/>
        <w:jc w:val="center"/>
        <w:rPr>
          <w:rFonts w:ascii="Calibri" w:hAnsi="Calibri" w:cstheme="minorHAnsi"/>
          <w:b/>
          <w:bCs/>
          <w:iCs/>
        </w:rPr>
      </w:pPr>
      <w:r w:rsidRPr="00DF7141">
        <w:rPr>
          <w:rFonts w:ascii="Calibri" w:hAnsi="Calibri" w:cstheme="minorHAnsi"/>
          <w:b/>
          <w:bCs/>
          <w:iCs/>
        </w:rPr>
        <w:t xml:space="preserve">[Rozwiązanie umowy] </w:t>
      </w:r>
    </w:p>
    <w:p w:rsidR="00F35EFB" w:rsidRPr="00DF7141" w:rsidRDefault="00F35EFB" w:rsidP="00F35EFB">
      <w:pPr>
        <w:pStyle w:val="Akapitzlist"/>
        <w:suppressAutoHyphens/>
        <w:spacing w:line="264" w:lineRule="auto"/>
        <w:ind w:left="360"/>
        <w:jc w:val="both"/>
        <w:rPr>
          <w:rFonts w:cstheme="minorHAnsi"/>
          <w:bCs/>
        </w:rPr>
      </w:pPr>
    </w:p>
    <w:p w:rsidR="00F35EFB" w:rsidRPr="00DF7141" w:rsidRDefault="00F35EFB" w:rsidP="00F35EFB">
      <w:pPr>
        <w:pStyle w:val="Akapitzlist"/>
        <w:numPr>
          <w:ilvl w:val="0"/>
          <w:numId w:val="11"/>
        </w:numPr>
        <w:suppressAutoHyphens/>
        <w:spacing w:line="264" w:lineRule="auto"/>
        <w:jc w:val="both"/>
        <w:rPr>
          <w:rFonts w:cstheme="minorHAnsi"/>
          <w:bCs/>
        </w:rPr>
      </w:pPr>
      <w:r w:rsidRPr="00DF7141">
        <w:rPr>
          <w:rFonts w:cstheme="minorHAnsi"/>
          <w:bCs/>
        </w:rPr>
        <w:t>Klient WOES może rozwiązać umowę ze skutkiem natychmiastowym bez wypowiedzenia, co jest jednoznaczne z zaprzestaniem uczestniczenia w projekcie.</w:t>
      </w:r>
    </w:p>
    <w:p w:rsidR="00F35EFB" w:rsidRPr="00DF7141" w:rsidRDefault="00F35EFB" w:rsidP="00F35EFB">
      <w:pPr>
        <w:pStyle w:val="Akapitzlist"/>
        <w:numPr>
          <w:ilvl w:val="0"/>
          <w:numId w:val="11"/>
        </w:numPr>
        <w:suppressAutoHyphens/>
        <w:spacing w:line="264" w:lineRule="auto"/>
        <w:jc w:val="both"/>
        <w:rPr>
          <w:rFonts w:cstheme="minorHAnsi"/>
          <w:bCs/>
        </w:rPr>
      </w:pPr>
      <w:r w:rsidRPr="00DF7141">
        <w:rPr>
          <w:rFonts w:cstheme="minorHAnsi"/>
          <w:bCs/>
        </w:rPr>
        <w:t>WOES może rozwiązać umowę ze skutkiem natychmiast</w:t>
      </w:r>
      <w:r w:rsidR="00DF7141">
        <w:rPr>
          <w:rFonts w:cstheme="minorHAnsi"/>
          <w:bCs/>
        </w:rPr>
        <w:t>owym, oznaczającym wykluczenie K</w:t>
      </w:r>
      <w:r w:rsidRPr="00DF7141">
        <w:rPr>
          <w:rFonts w:cstheme="minorHAnsi"/>
          <w:bCs/>
        </w:rPr>
        <w:t>lienta WOES  z dalszego udziału w projekcie, w przypadkach kiedy:</w:t>
      </w:r>
    </w:p>
    <w:p w:rsidR="00F35EFB" w:rsidRPr="00DF7141" w:rsidRDefault="00F35EFB" w:rsidP="00F35EFB">
      <w:pPr>
        <w:pStyle w:val="Akapitzlist"/>
        <w:numPr>
          <w:ilvl w:val="0"/>
          <w:numId w:val="12"/>
        </w:numPr>
        <w:suppressAutoHyphens/>
        <w:spacing w:line="264" w:lineRule="auto"/>
        <w:ind w:left="851" w:hanging="425"/>
        <w:jc w:val="both"/>
        <w:rPr>
          <w:rFonts w:cstheme="minorHAnsi"/>
          <w:bCs/>
        </w:rPr>
      </w:pPr>
      <w:r w:rsidRPr="00DF7141">
        <w:rPr>
          <w:rFonts w:cstheme="minorHAnsi"/>
          <w:bCs/>
        </w:rPr>
        <w:t xml:space="preserve">opuści więcej niż 25% czasu przeznaczonego na wsparcie szkoleniowo-doradcze, o którym mowa w </w:t>
      </w:r>
      <w:r w:rsidRPr="00DF7141">
        <w:rPr>
          <w:rFonts w:cstheme="minorHAnsi"/>
          <w:b/>
          <w:bCs/>
          <w:iCs/>
        </w:rPr>
        <w:t>§ 3 ust. 1;</w:t>
      </w:r>
    </w:p>
    <w:p w:rsidR="00F35EFB" w:rsidRPr="00DF7141" w:rsidRDefault="00F35EFB" w:rsidP="00F35EFB">
      <w:pPr>
        <w:pStyle w:val="Akapitzlist"/>
        <w:numPr>
          <w:ilvl w:val="0"/>
          <w:numId w:val="12"/>
        </w:numPr>
        <w:suppressAutoHyphens/>
        <w:spacing w:line="264" w:lineRule="auto"/>
        <w:ind w:left="851" w:hanging="425"/>
        <w:jc w:val="both"/>
        <w:rPr>
          <w:rFonts w:cstheme="minorHAnsi"/>
          <w:bCs/>
        </w:rPr>
      </w:pPr>
      <w:r w:rsidRPr="00DF7141">
        <w:rPr>
          <w:rFonts w:cstheme="minorHAnsi"/>
          <w:bCs/>
          <w:iCs/>
        </w:rPr>
        <w:t xml:space="preserve">nie wypełni, bez usprawiedliwienia, jednego ze swych zobowiązań i po otrzymaniu pisemnego upomnienia nadal  ich nie wypełnia lub nie przedstawi w okresie 7 dni </w:t>
      </w:r>
      <w:r w:rsidR="00405C21">
        <w:rPr>
          <w:rFonts w:cstheme="minorHAnsi"/>
          <w:bCs/>
          <w:iCs/>
        </w:rPr>
        <w:t>stosowych wyjaśnień;</w:t>
      </w:r>
    </w:p>
    <w:p w:rsidR="00F35EFB" w:rsidRPr="00DF7141" w:rsidRDefault="00F35EFB" w:rsidP="00F35EFB">
      <w:pPr>
        <w:pStyle w:val="Akapitzlist"/>
        <w:numPr>
          <w:ilvl w:val="0"/>
          <w:numId w:val="12"/>
        </w:numPr>
        <w:suppressAutoHyphens/>
        <w:spacing w:line="240" w:lineRule="auto"/>
        <w:ind w:left="851" w:hanging="425"/>
        <w:jc w:val="both"/>
        <w:rPr>
          <w:rFonts w:cstheme="minorHAnsi"/>
          <w:bCs/>
        </w:rPr>
      </w:pPr>
      <w:r w:rsidRPr="00DF7141">
        <w:rPr>
          <w:rFonts w:cstheme="minorHAnsi"/>
          <w:bCs/>
          <w:iCs/>
        </w:rPr>
        <w:t>przedstawi fałszywe lub niepełne oświadczenia w celu uzyskania wsparcia szkoleniowo-doradczego.</w:t>
      </w:r>
    </w:p>
    <w:p w:rsidR="00F35EFB" w:rsidRPr="00DF7141" w:rsidRDefault="00F35EFB" w:rsidP="00F35EFB">
      <w:pPr>
        <w:pStyle w:val="Akapitzlist"/>
        <w:numPr>
          <w:ilvl w:val="0"/>
          <w:numId w:val="11"/>
        </w:numPr>
        <w:suppressAutoHyphens/>
        <w:jc w:val="both"/>
        <w:rPr>
          <w:rFonts w:cstheme="minorHAnsi"/>
          <w:bCs/>
        </w:rPr>
      </w:pPr>
      <w:r w:rsidRPr="00DF7141">
        <w:rPr>
          <w:rFonts w:cstheme="minorHAnsi"/>
          <w:bCs/>
        </w:rPr>
        <w:t>Klient WOES może zostać zobowiązany przez WOES do zwrotu wydatków poniesionych przez niego na realizację bloku szkoleniowo-doradczego w przypadkach, o których mowa w ust. 2., gdy WOES poniesie z tego tytułu starty.</w:t>
      </w:r>
    </w:p>
    <w:p w:rsidR="00F35EFB" w:rsidRPr="00DF7141" w:rsidRDefault="00F35EFB" w:rsidP="00F35EFB">
      <w:pPr>
        <w:pStyle w:val="Akapitzlist"/>
        <w:numPr>
          <w:ilvl w:val="0"/>
          <w:numId w:val="11"/>
        </w:numPr>
        <w:suppressAutoHyphens/>
        <w:jc w:val="both"/>
        <w:rPr>
          <w:rFonts w:cstheme="minorHAnsi"/>
          <w:bCs/>
        </w:rPr>
      </w:pPr>
      <w:r w:rsidRPr="00DF7141">
        <w:rPr>
          <w:rFonts w:cstheme="minorHAnsi"/>
          <w:bCs/>
        </w:rPr>
        <w:t xml:space="preserve">W przypadkach, o których mowa w ust. 1 i 2 Klient WOES traci prawo korzystania z dalszych usług szkoleniowo-doradczych oraz traci prawo ubiegania się o wsparcie finansowe w postaci dotacji inwestycyjnej i usług towarzyszących, w tym wsparcia pomostowego na utworzenie miejsc pracy </w:t>
      </w:r>
      <w:r w:rsidRPr="00DF7141">
        <w:rPr>
          <w:rFonts w:cstheme="minorHAnsi"/>
          <w:bCs/>
        </w:rPr>
        <w:br/>
        <w:t>w nowoutworzonym przedsiębiorstwie społecznym.</w:t>
      </w:r>
    </w:p>
    <w:p w:rsidR="00405C21" w:rsidRDefault="00405C21" w:rsidP="00F35EFB">
      <w:pPr>
        <w:suppressAutoHyphens/>
        <w:jc w:val="center"/>
        <w:rPr>
          <w:rFonts w:ascii="Calibri" w:hAnsi="Calibri" w:cstheme="minorHAnsi"/>
          <w:b/>
          <w:bCs/>
        </w:rPr>
      </w:pPr>
    </w:p>
    <w:p w:rsidR="00405C21" w:rsidRDefault="00405C21" w:rsidP="00F35EFB">
      <w:pPr>
        <w:suppressAutoHyphens/>
        <w:jc w:val="center"/>
        <w:rPr>
          <w:rFonts w:ascii="Calibri" w:hAnsi="Calibri" w:cstheme="minorHAnsi"/>
          <w:b/>
          <w:bCs/>
        </w:rPr>
      </w:pPr>
    </w:p>
    <w:p w:rsidR="00405C21" w:rsidRDefault="00405C21" w:rsidP="00F35EFB">
      <w:pPr>
        <w:suppressAutoHyphens/>
        <w:jc w:val="center"/>
        <w:rPr>
          <w:rFonts w:ascii="Calibri" w:hAnsi="Calibri" w:cstheme="minorHAnsi"/>
          <w:b/>
          <w:bCs/>
        </w:rPr>
      </w:pPr>
    </w:p>
    <w:p w:rsidR="00F35EFB" w:rsidRPr="00DF7141" w:rsidRDefault="00405C21" w:rsidP="00F35EFB">
      <w:pPr>
        <w:suppressAutoHyphens/>
        <w:jc w:val="center"/>
        <w:rPr>
          <w:rFonts w:ascii="Calibri" w:hAnsi="Calibri" w:cstheme="minorHAnsi"/>
          <w:b/>
          <w:bCs/>
        </w:rPr>
      </w:pPr>
      <w:r>
        <w:rPr>
          <w:rFonts w:ascii="Calibri" w:hAnsi="Calibri" w:cstheme="minorHAnsi"/>
          <w:b/>
          <w:bCs/>
        </w:rPr>
        <w:lastRenderedPageBreak/>
        <w:t>§ 7</w:t>
      </w:r>
    </w:p>
    <w:p w:rsidR="00F35EFB" w:rsidRPr="00DF7141" w:rsidRDefault="00F35EFB" w:rsidP="00F35EFB">
      <w:pPr>
        <w:suppressAutoHyphens/>
        <w:jc w:val="center"/>
        <w:rPr>
          <w:rFonts w:ascii="Calibri" w:hAnsi="Calibri" w:cstheme="minorHAnsi"/>
          <w:b/>
          <w:bCs/>
        </w:rPr>
      </w:pPr>
      <w:r w:rsidRPr="00DF7141">
        <w:rPr>
          <w:rFonts w:ascii="Calibri" w:hAnsi="Calibri" w:cstheme="minorHAnsi"/>
          <w:b/>
          <w:bCs/>
        </w:rPr>
        <w:t>[Prawo właściwe i właściwość sądów]</w:t>
      </w:r>
    </w:p>
    <w:p w:rsidR="00F35EFB" w:rsidRPr="00DF7141" w:rsidRDefault="00F35EFB" w:rsidP="00405C21">
      <w:pPr>
        <w:suppressAutoHyphens/>
        <w:spacing w:after="0" w:line="240" w:lineRule="auto"/>
        <w:jc w:val="center"/>
        <w:rPr>
          <w:rFonts w:ascii="Calibri" w:hAnsi="Calibri" w:cstheme="minorHAnsi"/>
          <w:b/>
          <w:bCs/>
        </w:rPr>
      </w:pPr>
    </w:p>
    <w:p w:rsidR="00F35EFB" w:rsidRPr="00DF7141" w:rsidRDefault="00F35EFB" w:rsidP="00F35EFB">
      <w:pPr>
        <w:numPr>
          <w:ilvl w:val="0"/>
          <w:numId w:val="9"/>
        </w:numPr>
        <w:autoSpaceDE w:val="0"/>
        <w:autoSpaceDN w:val="0"/>
        <w:adjustRightInd w:val="0"/>
        <w:spacing w:after="0" w:line="264" w:lineRule="auto"/>
        <w:ind w:left="357" w:hanging="357"/>
        <w:jc w:val="both"/>
        <w:rPr>
          <w:rFonts w:ascii="Calibri" w:hAnsi="Calibri" w:cstheme="minorHAnsi"/>
          <w:color w:val="000000"/>
        </w:rPr>
      </w:pPr>
      <w:r w:rsidRPr="00DF7141">
        <w:rPr>
          <w:rFonts w:ascii="Calibri" w:hAnsi="Calibri" w:cstheme="minorHAnsi"/>
          <w:color w:val="000000"/>
        </w:rPr>
        <w:t>Postanowienia niniejszej umowy podlegają prawu polskiemu.</w:t>
      </w:r>
    </w:p>
    <w:p w:rsidR="00F35EFB" w:rsidRPr="00DF7141" w:rsidRDefault="00F35EFB" w:rsidP="00F35EFB">
      <w:pPr>
        <w:numPr>
          <w:ilvl w:val="0"/>
          <w:numId w:val="9"/>
        </w:numPr>
        <w:autoSpaceDE w:val="0"/>
        <w:autoSpaceDN w:val="0"/>
        <w:adjustRightInd w:val="0"/>
        <w:spacing w:after="0" w:line="264" w:lineRule="auto"/>
        <w:ind w:left="357" w:hanging="357"/>
        <w:jc w:val="both"/>
        <w:rPr>
          <w:rFonts w:ascii="Calibri" w:hAnsi="Calibri" w:cstheme="minorHAnsi"/>
          <w:color w:val="000000"/>
        </w:rPr>
      </w:pPr>
      <w:r w:rsidRPr="00DF7141">
        <w:rPr>
          <w:rFonts w:ascii="Calibri" w:hAnsi="Calibri" w:cstheme="minorHAnsi"/>
          <w:color w:val="000000"/>
        </w:rPr>
        <w:t>W przypadku powstania sporu na tle wykonania niniejszej umowy, Strony b</w:t>
      </w:r>
      <w:r w:rsidRPr="00DF7141">
        <w:rPr>
          <w:rFonts w:ascii="Calibri" w:eastAsia="TTE1FAFB20t00" w:hAnsi="Calibri" w:cstheme="minorHAnsi"/>
          <w:color w:val="000000"/>
        </w:rPr>
        <w:t>ę</w:t>
      </w:r>
      <w:r w:rsidRPr="00DF7141">
        <w:rPr>
          <w:rFonts w:ascii="Calibri" w:hAnsi="Calibri" w:cstheme="minorHAnsi"/>
          <w:color w:val="000000"/>
        </w:rPr>
        <w:t>d</w:t>
      </w:r>
      <w:r w:rsidRPr="00DF7141">
        <w:rPr>
          <w:rFonts w:ascii="Calibri" w:eastAsia="TTE1FAFB20t00" w:hAnsi="Calibri" w:cstheme="minorHAnsi"/>
          <w:color w:val="000000"/>
        </w:rPr>
        <w:t xml:space="preserve">ą </w:t>
      </w:r>
      <w:r w:rsidRPr="00DF7141">
        <w:rPr>
          <w:rFonts w:ascii="Calibri" w:hAnsi="Calibri" w:cstheme="minorHAnsi"/>
          <w:color w:val="000000"/>
        </w:rPr>
        <w:t>starały si</w:t>
      </w:r>
      <w:r w:rsidRPr="00DF7141">
        <w:rPr>
          <w:rFonts w:ascii="Calibri" w:eastAsia="TTE1FAFB20t00" w:hAnsi="Calibri" w:cstheme="minorHAnsi"/>
          <w:color w:val="000000"/>
        </w:rPr>
        <w:t>ę</w:t>
      </w:r>
      <w:r w:rsidRPr="00DF7141">
        <w:rPr>
          <w:rFonts w:ascii="Calibri" w:eastAsia="TTE1FAFB20t00" w:hAnsi="Calibri" w:cstheme="minorHAnsi"/>
          <w:strike/>
          <w:color w:val="000000"/>
        </w:rPr>
        <w:t xml:space="preserve"> </w:t>
      </w:r>
      <w:r w:rsidRPr="00DF7141">
        <w:rPr>
          <w:rFonts w:ascii="Calibri" w:hAnsi="Calibri" w:cstheme="minorHAnsi"/>
          <w:color w:val="000000"/>
        </w:rPr>
        <w:t>rozstrzygnąć go polubownie, a w przypadku braku porozumienia, wła</w:t>
      </w:r>
      <w:r w:rsidRPr="00DF7141">
        <w:rPr>
          <w:rFonts w:ascii="Calibri" w:eastAsia="TTE1FAFB20t00" w:hAnsi="Calibri" w:cstheme="minorHAnsi"/>
          <w:color w:val="000000"/>
        </w:rPr>
        <w:t>ś</w:t>
      </w:r>
      <w:r w:rsidRPr="00DF7141">
        <w:rPr>
          <w:rFonts w:ascii="Calibri" w:hAnsi="Calibri" w:cstheme="minorHAnsi"/>
          <w:color w:val="000000"/>
        </w:rPr>
        <w:t>ciwym do jego rozstrzygni</w:t>
      </w:r>
      <w:r w:rsidRPr="00DF7141">
        <w:rPr>
          <w:rFonts w:ascii="Calibri" w:eastAsia="TTE1FAFB20t00" w:hAnsi="Calibri" w:cstheme="minorHAnsi"/>
          <w:color w:val="000000"/>
        </w:rPr>
        <w:t>ę</w:t>
      </w:r>
      <w:r w:rsidRPr="00DF7141">
        <w:rPr>
          <w:rFonts w:ascii="Calibri" w:hAnsi="Calibri" w:cstheme="minorHAnsi"/>
          <w:color w:val="000000"/>
        </w:rPr>
        <w:t>cia b</w:t>
      </w:r>
      <w:r w:rsidRPr="00DF7141">
        <w:rPr>
          <w:rFonts w:ascii="Calibri" w:eastAsia="TTE1FAFB20t00" w:hAnsi="Calibri" w:cstheme="minorHAnsi"/>
          <w:color w:val="000000"/>
        </w:rPr>
        <w:t>ę</w:t>
      </w:r>
      <w:r w:rsidRPr="00DF7141">
        <w:rPr>
          <w:rFonts w:ascii="Calibri" w:hAnsi="Calibri" w:cstheme="minorHAnsi"/>
          <w:color w:val="000000"/>
        </w:rPr>
        <w:t>dzie S</w:t>
      </w:r>
      <w:r w:rsidRPr="00DF7141">
        <w:rPr>
          <w:rFonts w:ascii="Calibri" w:eastAsia="TTE1FAFB20t00" w:hAnsi="Calibri" w:cstheme="minorHAnsi"/>
          <w:color w:val="000000"/>
        </w:rPr>
        <w:t>ą</w:t>
      </w:r>
      <w:r w:rsidRPr="00DF7141">
        <w:rPr>
          <w:rFonts w:ascii="Calibri" w:hAnsi="Calibri" w:cstheme="minorHAnsi"/>
          <w:color w:val="000000"/>
        </w:rPr>
        <w:t>d właściwy dla siedziby WOES.</w:t>
      </w:r>
    </w:p>
    <w:p w:rsidR="00F35EFB" w:rsidRPr="00DF7141" w:rsidRDefault="00F35EFB" w:rsidP="00F35EFB">
      <w:pPr>
        <w:numPr>
          <w:ilvl w:val="0"/>
          <w:numId w:val="9"/>
        </w:numPr>
        <w:autoSpaceDE w:val="0"/>
        <w:autoSpaceDN w:val="0"/>
        <w:adjustRightInd w:val="0"/>
        <w:spacing w:after="0" w:line="264" w:lineRule="auto"/>
        <w:ind w:left="357" w:hanging="357"/>
        <w:jc w:val="both"/>
        <w:rPr>
          <w:rFonts w:ascii="Calibri" w:hAnsi="Calibri" w:cstheme="minorHAnsi"/>
          <w:color w:val="000000"/>
        </w:rPr>
      </w:pPr>
      <w:r w:rsidRPr="00DF7141">
        <w:rPr>
          <w:rFonts w:ascii="Calibri" w:hAnsi="Calibri" w:cstheme="minorHAnsi"/>
          <w:color w:val="000000"/>
        </w:rPr>
        <w:t>Niniejsza umowa została przygotowana w dwóch jednobrzmi</w:t>
      </w:r>
      <w:r w:rsidRPr="00DF7141">
        <w:rPr>
          <w:rFonts w:ascii="Calibri" w:eastAsia="TTE1FAFB20t00" w:hAnsi="Calibri" w:cstheme="minorHAnsi"/>
          <w:color w:val="000000"/>
        </w:rPr>
        <w:t>ą</w:t>
      </w:r>
      <w:r w:rsidRPr="00DF7141">
        <w:rPr>
          <w:rFonts w:ascii="Calibri" w:hAnsi="Calibri" w:cstheme="minorHAnsi"/>
          <w:color w:val="000000"/>
        </w:rPr>
        <w:t>cych egzemplarzach, po jednym dla ka</w:t>
      </w:r>
      <w:r w:rsidRPr="00DF7141">
        <w:rPr>
          <w:rFonts w:ascii="Calibri" w:eastAsia="TTE1FAFB20t00" w:hAnsi="Calibri" w:cstheme="minorHAnsi"/>
          <w:color w:val="000000"/>
        </w:rPr>
        <w:t>ż</w:t>
      </w:r>
      <w:r w:rsidR="00405C21">
        <w:rPr>
          <w:rFonts w:ascii="Calibri" w:hAnsi="Calibri" w:cstheme="minorHAnsi"/>
          <w:color w:val="000000"/>
        </w:rPr>
        <w:t>dej ze s</w:t>
      </w:r>
      <w:r w:rsidRPr="00DF7141">
        <w:rPr>
          <w:rFonts w:ascii="Calibri" w:hAnsi="Calibri" w:cstheme="minorHAnsi"/>
          <w:color w:val="000000"/>
        </w:rPr>
        <w:t>tron.</w:t>
      </w:r>
    </w:p>
    <w:p w:rsidR="00F35EFB" w:rsidRPr="00DF7141" w:rsidRDefault="00F35EFB" w:rsidP="00F35EFB">
      <w:pPr>
        <w:numPr>
          <w:ilvl w:val="0"/>
          <w:numId w:val="9"/>
        </w:numPr>
        <w:autoSpaceDE w:val="0"/>
        <w:autoSpaceDN w:val="0"/>
        <w:adjustRightInd w:val="0"/>
        <w:spacing w:after="0" w:line="264" w:lineRule="auto"/>
        <w:ind w:left="357" w:hanging="357"/>
        <w:jc w:val="both"/>
        <w:rPr>
          <w:rFonts w:ascii="Calibri" w:hAnsi="Calibri" w:cstheme="minorHAnsi"/>
          <w:color w:val="000000"/>
        </w:rPr>
      </w:pPr>
      <w:r w:rsidRPr="00DF7141">
        <w:rPr>
          <w:rFonts w:ascii="Calibri" w:hAnsi="Calibri" w:cstheme="minorHAnsi"/>
          <w:color w:val="000000"/>
        </w:rPr>
        <w:t>Umowa wchodzi w życie w dniu podpisania jej przez obie strony.</w:t>
      </w:r>
    </w:p>
    <w:p w:rsidR="00F35EFB" w:rsidRPr="00DF7141" w:rsidRDefault="00F35EFB" w:rsidP="00F35EFB">
      <w:pPr>
        <w:autoSpaceDE w:val="0"/>
        <w:autoSpaceDN w:val="0"/>
        <w:adjustRightInd w:val="0"/>
        <w:spacing w:line="264" w:lineRule="auto"/>
        <w:jc w:val="both"/>
        <w:rPr>
          <w:rFonts w:ascii="Calibri" w:hAnsi="Calibri" w:cstheme="minorHAnsi"/>
          <w:color w:val="000000"/>
        </w:rPr>
      </w:pPr>
    </w:p>
    <w:p w:rsidR="00F35EFB" w:rsidRPr="00DF7141" w:rsidRDefault="00405C21" w:rsidP="00F35EFB">
      <w:pPr>
        <w:suppressAutoHyphens/>
        <w:jc w:val="center"/>
        <w:rPr>
          <w:rFonts w:ascii="Calibri" w:hAnsi="Calibri" w:cstheme="minorHAnsi"/>
          <w:b/>
          <w:bCs/>
        </w:rPr>
      </w:pPr>
      <w:r>
        <w:rPr>
          <w:rFonts w:ascii="Calibri" w:hAnsi="Calibri" w:cstheme="minorHAnsi"/>
          <w:b/>
          <w:bCs/>
        </w:rPr>
        <w:t>§ 8</w:t>
      </w:r>
    </w:p>
    <w:p w:rsidR="00F35EFB" w:rsidRPr="00DF7141" w:rsidRDefault="00F35EFB" w:rsidP="00F35EFB">
      <w:pPr>
        <w:suppressAutoHyphens/>
        <w:jc w:val="center"/>
        <w:rPr>
          <w:rFonts w:ascii="Calibri" w:hAnsi="Calibri" w:cstheme="minorHAnsi"/>
          <w:b/>
          <w:bCs/>
        </w:rPr>
      </w:pPr>
      <w:r w:rsidRPr="00DF7141">
        <w:rPr>
          <w:rFonts w:ascii="Calibri" w:hAnsi="Calibri" w:cstheme="minorHAnsi"/>
          <w:b/>
          <w:bCs/>
        </w:rPr>
        <w:t>[Korespondencja]</w:t>
      </w:r>
    </w:p>
    <w:p w:rsidR="00F35EFB" w:rsidRPr="00DF7141" w:rsidRDefault="00F35EFB" w:rsidP="00405C21">
      <w:pPr>
        <w:suppressAutoHyphens/>
        <w:spacing w:after="0" w:line="240" w:lineRule="auto"/>
        <w:jc w:val="center"/>
        <w:rPr>
          <w:rFonts w:ascii="Calibri" w:hAnsi="Calibri" w:cstheme="minorHAnsi"/>
          <w:b/>
          <w:bCs/>
        </w:rPr>
      </w:pPr>
    </w:p>
    <w:p w:rsidR="00F35EFB" w:rsidRPr="00DF7141" w:rsidRDefault="00F35EFB" w:rsidP="00F35EFB">
      <w:pPr>
        <w:suppressAutoHyphens/>
        <w:rPr>
          <w:rFonts w:ascii="Calibri" w:hAnsi="Calibri" w:cstheme="minorHAnsi"/>
          <w:bCs/>
        </w:rPr>
      </w:pPr>
      <w:r w:rsidRPr="00DF7141">
        <w:rPr>
          <w:rFonts w:ascii="Calibri" w:hAnsi="Calibri" w:cstheme="minorHAnsi"/>
          <w:bCs/>
        </w:rPr>
        <w:t>Wszelka korespondencja związana z realizacją niniejszej umowy będzie prowadzona w formie pisemnej oraz będzie się powoływała na numer niniejszej Umowy. Korespondencja będzie kierowana na poniższe adresy:</w:t>
      </w:r>
    </w:p>
    <w:p w:rsidR="00F35EFB" w:rsidRPr="00DF7141" w:rsidRDefault="00F35EFB" w:rsidP="00F35EFB">
      <w:pPr>
        <w:suppressAutoHyphens/>
        <w:rPr>
          <w:rFonts w:ascii="Calibri" w:hAnsi="Calibri" w:cstheme="minorHAnsi"/>
          <w:bCs/>
        </w:rPr>
      </w:pPr>
      <w:r w:rsidRPr="00DF7141">
        <w:rPr>
          <w:rFonts w:ascii="Calibri" w:hAnsi="Calibri" w:cstheme="minorHAnsi"/>
          <w:bCs/>
        </w:rPr>
        <w:t>Do WOES: Wielkopolski Ośrodek Eko</w:t>
      </w:r>
      <w:r w:rsidR="00405C21">
        <w:rPr>
          <w:rFonts w:ascii="Calibri" w:hAnsi="Calibri" w:cstheme="minorHAnsi"/>
          <w:bCs/>
        </w:rPr>
        <w:t>nomii Społecznej, ul. 3 Maja 26,</w:t>
      </w:r>
      <w:r w:rsidRPr="00DF7141">
        <w:rPr>
          <w:rFonts w:ascii="Calibri" w:hAnsi="Calibri" w:cstheme="minorHAnsi"/>
          <w:bCs/>
        </w:rPr>
        <w:t xml:space="preserve"> 62-500 Konin</w:t>
      </w:r>
      <w:r w:rsidR="00405C21">
        <w:rPr>
          <w:rFonts w:ascii="Calibri" w:hAnsi="Calibri" w:cstheme="minorHAnsi"/>
          <w:bCs/>
        </w:rPr>
        <w:t>.</w:t>
      </w:r>
    </w:p>
    <w:p w:rsidR="00F35EFB" w:rsidRPr="00DF7141" w:rsidRDefault="00F35EFB" w:rsidP="00F35EFB">
      <w:pPr>
        <w:suppressAutoHyphens/>
        <w:rPr>
          <w:rFonts w:ascii="Calibri" w:hAnsi="Calibri" w:cstheme="minorHAnsi"/>
          <w:bCs/>
        </w:rPr>
      </w:pPr>
      <w:r w:rsidRPr="00DF7141">
        <w:rPr>
          <w:rFonts w:ascii="Calibri" w:hAnsi="Calibri" w:cstheme="minorHAnsi"/>
          <w:bCs/>
        </w:rPr>
        <w:t>Do Klienta WOES:</w:t>
      </w:r>
      <w:r w:rsidR="00405C21">
        <w:rPr>
          <w:rFonts w:ascii="Calibri" w:hAnsi="Calibri" w:cstheme="minorHAnsi"/>
          <w:bCs/>
        </w:rPr>
        <w:t xml:space="preserve"> </w:t>
      </w:r>
      <w:r w:rsidR="00872458">
        <w:rPr>
          <w:rFonts w:ascii="Calibri" w:hAnsi="Calibri" w:cstheme="minorHAnsi"/>
          <w:bCs/>
        </w:rPr>
        <w:t>___________________________________________________-</w:t>
      </w:r>
    </w:p>
    <w:p w:rsidR="00F35EFB" w:rsidRPr="00DF7141" w:rsidRDefault="00F35EFB" w:rsidP="00F35EFB">
      <w:pPr>
        <w:suppressAutoHyphens/>
        <w:rPr>
          <w:rFonts w:ascii="Calibri" w:hAnsi="Calibri" w:cstheme="minorHAnsi"/>
          <w:bCs/>
        </w:rPr>
      </w:pPr>
    </w:p>
    <w:p w:rsidR="00F35EFB" w:rsidRPr="00DF7141" w:rsidRDefault="00F35EFB" w:rsidP="00F35EFB">
      <w:pPr>
        <w:autoSpaceDE w:val="0"/>
        <w:autoSpaceDN w:val="0"/>
        <w:adjustRightInd w:val="0"/>
        <w:spacing w:line="264" w:lineRule="auto"/>
        <w:rPr>
          <w:rFonts w:ascii="Calibri" w:hAnsi="Calibri" w:cstheme="minorHAnsi"/>
          <w:b/>
          <w:i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6"/>
        <w:gridCol w:w="833"/>
        <w:gridCol w:w="4319"/>
      </w:tblGrid>
      <w:tr w:rsidR="00F35EFB" w:rsidRPr="00DF7141" w:rsidTr="00405C21">
        <w:trPr>
          <w:trHeight w:val="527"/>
        </w:trPr>
        <w:tc>
          <w:tcPr>
            <w:tcW w:w="4219" w:type="dxa"/>
          </w:tcPr>
          <w:p w:rsidR="00F35EFB" w:rsidRPr="00DF7141" w:rsidRDefault="00F35EFB" w:rsidP="00D2052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theme="minorHAnsi"/>
                <w:b/>
                <w:i/>
              </w:rPr>
            </w:pPr>
            <w:r w:rsidRPr="00DF7141">
              <w:rPr>
                <w:rFonts w:ascii="Calibri" w:hAnsi="Calibri" w:cstheme="minorHAnsi"/>
                <w:b/>
                <w:i/>
              </w:rPr>
              <w:t>Wielkopolski Ośrodek Ekonomii Społecznej</w:t>
            </w:r>
          </w:p>
        </w:tc>
        <w:tc>
          <w:tcPr>
            <w:tcW w:w="851" w:type="dxa"/>
          </w:tcPr>
          <w:p w:rsidR="00F35EFB" w:rsidRPr="00DF7141" w:rsidRDefault="00F35EFB" w:rsidP="00D2052F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theme="minorHAnsi"/>
                <w:b/>
                <w:i/>
              </w:rPr>
            </w:pPr>
          </w:p>
        </w:tc>
        <w:tc>
          <w:tcPr>
            <w:tcW w:w="4425" w:type="dxa"/>
          </w:tcPr>
          <w:p w:rsidR="00F35EFB" w:rsidRPr="00DF7141" w:rsidRDefault="00F35EFB" w:rsidP="00405C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theme="minorHAnsi"/>
                <w:b/>
                <w:i/>
              </w:rPr>
            </w:pPr>
            <w:r w:rsidRPr="00DF7141">
              <w:rPr>
                <w:rFonts w:ascii="Calibri" w:hAnsi="Calibri" w:cstheme="minorHAnsi"/>
                <w:b/>
                <w:i/>
              </w:rPr>
              <w:t>Klient WOES</w:t>
            </w:r>
          </w:p>
        </w:tc>
      </w:tr>
      <w:tr w:rsidR="00F35EFB" w:rsidRPr="00DF7141" w:rsidTr="00111AA7">
        <w:tc>
          <w:tcPr>
            <w:tcW w:w="4219" w:type="dxa"/>
            <w:tcBorders>
              <w:bottom w:val="single" w:sz="4" w:space="0" w:color="auto"/>
            </w:tcBorders>
          </w:tcPr>
          <w:p w:rsidR="00F35EFB" w:rsidRPr="00DF7141" w:rsidRDefault="00F35EFB" w:rsidP="00F35EFB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i/>
              </w:rPr>
            </w:pPr>
          </w:p>
        </w:tc>
        <w:tc>
          <w:tcPr>
            <w:tcW w:w="851" w:type="dxa"/>
          </w:tcPr>
          <w:p w:rsidR="00F35EFB" w:rsidRPr="00DF7141" w:rsidRDefault="00F35EFB" w:rsidP="00D2052F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theme="minorHAnsi"/>
                <w:b/>
                <w:i/>
              </w:rPr>
            </w:pPr>
          </w:p>
        </w:tc>
        <w:tc>
          <w:tcPr>
            <w:tcW w:w="4425" w:type="dxa"/>
            <w:tcBorders>
              <w:bottom w:val="single" w:sz="4" w:space="0" w:color="auto"/>
            </w:tcBorders>
          </w:tcPr>
          <w:p w:rsidR="00F35EFB" w:rsidRPr="00111AA7" w:rsidRDefault="00F35EFB" w:rsidP="00111AA7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i/>
              </w:rPr>
            </w:pPr>
          </w:p>
        </w:tc>
      </w:tr>
      <w:tr w:rsidR="00F35EFB" w:rsidRPr="00DF7141" w:rsidTr="00111AA7"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F35EFB" w:rsidRPr="00DF7141" w:rsidRDefault="00F35EFB" w:rsidP="00F35EFB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i/>
              </w:rPr>
            </w:pPr>
          </w:p>
        </w:tc>
        <w:tc>
          <w:tcPr>
            <w:tcW w:w="851" w:type="dxa"/>
          </w:tcPr>
          <w:p w:rsidR="00F35EFB" w:rsidRPr="00DF7141" w:rsidRDefault="00F35EFB" w:rsidP="00D2052F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theme="minorHAnsi"/>
                <w:b/>
                <w:i/>
              </w:rPr>
            </w:pPr>
          </w:p>
        </w:tc>
        <w:tc>
          <w:tcPr>
            <w:tcW w:w="4425" w:type="dxa"/>
            <w:tcBorders>
              <w:top w:val="single" w:sz="4" w:space="0" w:color="auto"/>
              <w:bottom w:val="single" w:sz="4" w:space="0" w:color="auto"/>
            </w:tcBorders>
          </w:tcPr>
          <w:p w:rsidR="00F35EFB" w:rsidRPr="00111AA7" w:rsidRDefault="00F35EFB" w:rsidP="00111AA7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i/>
              </w:rPr>
            </w:pPr>
          </w:p>
        </w:tc>
      </w:tr>
    </w:tbl>
    <w:p w:rsidR="00F35EFB" w:rsidRPr="00DF7141" w:rsidRDefault="00F35EFB" w:rsidP="00F35EFB">
      <w:pPr>
        <w:rPr>
          <w:rFonts w:ascii="Calibri" w:hAnsi="Calibri"/>
        </w:rPr>
      </w:pPr>
    </w:p>
    <w:p w:rsidR="00F35EFB" w:rsidRPr="00DF7141" w:rsidRDefault="00F35EFB" w:rsidP="00F35EFB">
      <w:pPr>
        <w:rPr>
          <w:rFonts w:ascii="Calibri" w:hAnsi="Calibri"/>
        </w:rPr>
      </w:pPr>
    </w:p>
    <w:p w:rsidR="00F35EFB" w:rsidRPr="00DF7141" w:rsidRDefault="00F35EFB" w:rsidP="00F35EFB">
      <w:pPr>
        <w:rPr>
          <w:rFonts w:ascii="Calibri" w:hAnsi="Calibri"/>
        </w:rPr>
      </w:pPr>
    </w:p>
    <w:p w:rsidR="00405C21" w:rsidRPr="00DF7141" w:rsidRDefault="00405C21" w:rsidP="00405C21">
      <w:pPr>
        <w:rPr>
          <w:rFonts w:ascii="Calibri" w:hAnsi="Calibri"/>
        </w:rPr>
      </w:pPr>
      <w:r w:rsidRPr="00DF7141">
        <w:rPr>
          <w:rFonts w:ascii="Calibri" w:hAnsi="Calibri"/>
        </w:rPr>
        <w:t>Załącznik nr 1 – Harmonogram szkoleniowo-doradczy</w:t>
      </w:r>
    </w:p>
    <w:p w:rsidR="00405C21" w:rsidRDefault="00405C21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F35EFB" w:rsidRPr="00DF7141" w:rsidRDefault="00F35EFB" w:rsidP="00F35EFB">
      <w:pPr>
        <w:rPr>
          <w:rFonts w:ascii="Calibri" w:hAnsi="Calibri"/>
        </w:rPr>
      </w:pPr>
    </w:p>
    <w:p w:rsidR="00F35EFB" w:rsidRPr="00DF7141" w:rsidRDefault="00F35EFB" w:rsidP="00F35EFB">
      <w:pPr>
        <w:rPr>
          <w:rFonts w:ascii="Calibri" w:hAnsi="Calibri"/>
        </w:rPr>
      </w:pPr>
      <w:r w:rsidRPr="00DF7141">
        <w:rPr>
          <w:rFonts w:ascii="Calibri" w:hAnsi="Calibri"/>
        </w:rPr>
        <w:t>Załącznik nr 1 – Harmonogram szkoleniowo-doradczy</w:t>
      </w:r>
    </w:p>
    <w:p w:rsidR="00E13633" w:rsidRPr="00DF7141" w:rsidRDefault="00E13633" w:rsidP="00E13633">
      <w:pPr>
        <w:pStyle w:val="Akapitzlist"/>
        <w:suppressAutoHyphens/>
        <w:spacing w:line="264" w:lineRule="auto"/>
        <w:ind w:left="360"/>
        <w:jc w:val="both"/>
        <w:rPr>
          <w:rFonts w:asciiTheme="minorHAnsi" w:hAnsiTheme="minorHAnsi" w:cstheme="minorHAnsi"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5"/>
        <w:gridCol w:w="1248"/>
        <w:gridCol w:w="894"/>
        <w:gridCol w:w="3793"/>
        <w:gridCol w:w="2838"/>
      </w:tblGrid>
      <w:tr w:rsidR="00405C21" w:rsidRPr="000B43B9" w:rsidTr="00111AA7">
        <w:trPr>
          <w:trHeight w:val="507"/>
        </w:trPr>
        <w:tc>
          <w:tcPr>
            <w:tcW w:w="277" w:type="pct"/>
            <w:shd w:val="clear" w:color="auto" w:fill="F2F2F2" w:themeFill="background1" w:themeFillShade="F2"/>
            <w:vAlign w:val="center"/>
          </w:tcPr>
          <w:p w:rsidR="00405C21" w:rsidRPr="000B43B9" w:rsidRDefault="00405C21" w:rsidP="006D5A2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B43B9">
              <w:rPr>
                <w:rFonts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center"/>
          </w:tcPr>
          <w:p w:rsidR="00405C21" w:rsidRPr="000B43B9" w:rsidRDefault="00405C21" w:rsidP="006D5A2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B43B9">
              <w:rPr>
                <w:rFonts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481" w:type="pct"/>
            <w:shd w:val="clear" w:color="auto" w:fill="F2F2F2" w:themeFill="background1" w:themeFillShade="F2"/>
            <w:vAlign w:val="center"/>
          </w:tcPr>
          <w:p w:rsidR="00405C21" w:rsidRPr="000B43B9" w:rsidRDefault="00405C21" w:rsidP="006D5A2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B43B9">
              <w:rPr>
                <w:rFonts w:cs="Times New Roman"/>
                <w:b/>
                <w:sz w:val="20"/>
                <w:szCs w:val="20"/>
              </w:rPr>
              <w:t>Godzina</w:t>
            </w:r>
          </w:p>
        </w:tc>
        <w:tc>
          <w:tcPr>
            <w:tcW w:w="2042" w:type="pct"/>
            <w:shd w:val="clear" w:color="auto" w:fill="F2F2F2" w:themeFill="background1" w:themeFillShade="F2"/>
            <w:vAlign w:val="center"/>
          </w:tcPr>
          <w:p w:rsidR="00405C21" w:rsidRPr="000B43B9" w:rsidRDefault="00405C21" w:rsidP="006D5A2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B43B9">
              <w:rPr>
                <w:rFonts w:cs="Times New Roman"/>
                <w:b/>
                <w:sz w:val="20"/>
                <w:szCs w:val="20"/>
              </w:rPr>
              <w:t>Nazwa Szkolenia</w:t>
            </w:r>
          </w:p>
        </w:tc>
        <w:tc>
          <w:tcPr>
            <w:tcW w:w="1528" w:type="pct"/>
            <w:shd w:val="clear" w:color="auto" w:fill="F2F2F2" w:themeFill="background1" w:themeFillShade="F2"/>
            <w:vAlign w:val="center"/>
          </w:tcPr>
          <w:p w:rsidR="00405C21" w:rsidRPr="000B43B9" w:rsidRDefault="00405C21" w:rsidP="006D5A2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B43B9">
              <w:rPr>
                <w:rFonts w:cs="Times New Roman"/>
                <w:b/>
                <w:sz w:val="20"/>
                <w:szCs w:val="20"/>
              </w:rPr>
              <w:t>Miejsce</w:t>
            </w:r>
          </w:p>
        </w:tc>
      </w:tr>
      <w:tr w:rsidR="00405C21" w:rsidRPr="000B43B9" w:rsidTr="00111AA7">
        <w:trPr>
          <w:trHeight w:val="619"/>
        </w:trPr>
        <w:tc>
          <w:tcPr>
            <w:tcW w:w="277" w:type="pct"/>
            <w:vAlign w:val="center"/>
          </w:tcPr>
          <w:p w:rsidR="00405C21" w:rsidRPr="000B43B9" w:rsidRDefault="00405C21" w:rsidP="00405C21">
            <w:pPr>
              <w:pStyle w:val="Akapitzlist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405C21" w:rsidRPr="000B43B9" w:rsidRDefault="00405C21" w:rsidP="006D5A22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:rsidR="00405C21" w:rsidRPr="000B43B9" w:rsidRDefault="00405C21" w:rsidP="006D5A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2" w:type="pct"/>
            <w:vAlign w:val="center"/>
          </w:tcPr>
          <w:p w:rsidR="00405C21" w:rsidRPr="000B43B9" w:rsidRDefault="00405C21" w:rsidP="006D5A2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pct"/>
            <w:vAlign w:val="center"/>
          </w:tcPr>
          <w:p w:rsidR="00405C21" w:rsidRPr="000B43B9" w:rsidRDefault="00405C21" w:rsidP="006D5A22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5C21" w:rsidRPr="000B43B9" w:rsidTr="00111AA7">
        <w:trPr>
          <w:trHeight w:val="619"/>
        </w:trPr>
        <w:tc>
          <w:tcPr>
            <w:tcW w:w="277" w:type="pct"/>
            <w:vAlign w:val="center"/>
          </w:tcPr>
          <w:p w:rsidR="00405C21" w:rsidRPr="000B43B9" w:rsidRDefault="00405C21" w:rsidP="00405C21">
            <w:pPr>
              <w:pStyle w:val="Akapitzlist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405C21" w:rsidRPr="000B43B9" w:rsidRDefault="00405C21" w:rsidP="006D5A2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:rsidR="00405C21" w:rsidRPr="000B43B9" w:rsidRDefault="00405C21" w:rsidP="006D5A22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2" w:type="pct"/>
            <w:vAlign w:val="center"/>
          </w:tcPr>
          <w:p w:rsidR="00405C21" w:rsidRPr="000B43B9" w:rsidRDefault="00405C21" w:rsidP="006D5A2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pct"/>
            <w:vAlign w:val="center"/>
          </w:tcPr>
          <w:p w:rsidR="00405C21" w:rsidRPr="000B43B9" w:rsidRDefault="00405C21" w:rsidP="006D5A22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5C21" w:rsidRPr="000B43B9" w:rsidTr="00111AA7">
        <w:trPr>
          <w:trHeight w:val="619"/>
        </w:trPr>
        <w:tc>
          <w:tcPr>
            <w:tcW w:w="277" w:type="pct"/>
            <w:vAlign w:val="center"/>
          </w:tcPr>
          <w:p w:rsidR="00405C21" w:rsidRPr="000B43B9" w:rsidRDefault="00405C21" w:rsidP="00405C21">
            <w:pPr>
              <w:pStyle w:val="Akapitzlist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405C21" w:rsidRPr="000B43B9" w:rsidRDefault="00405C21" w:rsidP="006D5A22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:rsidR="00405C21" w:rsidRPr="000B43B9" w:rsidRDefault="00405C21" w:rsidP="006D5A22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2" w:type="pct"/>
            <w:vAlign w:val="center"/>
          </w:tcPr>
          <w:p w:rsidR="00405C21" w:rsidRPr="000B43B9" w:rsidRDefault="00405C21" w:rsidP="006D5A2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pct"/>
            <w:vAlign w:val="center"/>
          </w:tcPr>
          <w:p w:rsidR="00405C21" w:rsidRPr="000B43B9" w:rsidRDefault="00405C21" w:rsidP="006D5A22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5C21" w:rsidRPr="000B43B9" w:rsidTr="00111AA7">
        <w:trPr>
          <w:trHeight w:val="619"/>
        </w:trPr>
        <w:tc>
          <w:tcPr>
            <w:tcW w:w="277" w:type="pct"/>
            <w:vAlign w:val="center"/>
          </w:tcPr>
          <w:p w:rsidR="00405C21" w:rsidRPr="000B43B9" w:rsidRDefault="00405C21" w:rsidP="00405C21">
            <w:pPr>
              <w:pStyle w:val="Akapitzlist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405C21" w:rsidRPr="000B43B9" w:rsidRDefault="00405C21" w:rsidP="006D5A22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:rsidR="00405C21" w:rsidRPr="000B43B9" w:rsidRDefault="00405C21" w:rsidP="006D5A22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2" w:type="pct"/>
            <w:vAlign w:val="center"/>
          </w:tcPr>
          <w:p w:rsidR="00405C21" w:rsidRPr="000B43B9" w:rsidRDefault="00405C21" w:rsidP="006D5A2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pct"/>
            <w:vAlign w:val="center"/>
          </w:tcPr>
          <w:p w:rsidR="00405C21" w:rsidRPr="000B43B9" w:rsidRDefault="00405C21" w:rsidP="006D5A22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5C21" w:rsidRPr="000B43B9" w:rsidTr="00111AA7">
        <w:trPr>
          <w:trHeight w:val="619"/>
        </w:trPr>
        <w:tc>
          <w:tcPr>
            <w:tcW w:w="277" w:type="pct"/>
            <w:vAlign w:val="center"/>
          </w:tcPr>
          <w:p w:rsidR="00405C21" w:rsidRPr="000B43B9" w:rsidRDefault="00405C21" w:rsidP="00405C21">
            <w:pPr>
              <w:pStyle w:val="Akapitzlist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405C21" w:rsidRPr="000B43B9" w:rsidRDefault="00405C21" w:rsidP="006D5A22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:rsidR="00405C21" w:rsidRPr="000B43B9" w:rsidRDefault="00405C21" w:rsidP="006D5A22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2" w:type="pct"/>
            <w:vAlign w:val="center"/>
          </w:tcPr>
          <w:p w:rsidR="00405C21" w:rsidRPr="000B43B9" w:rsidRDefault="00405C21" w:rsidP="006D5A2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pct"/>
            <w:vAlign w:val="center"/>
          </w:tcPr>
          <w:p w:rsidR="00405C21" w:rsidRPr="000B43B9" w:rsidRDefault="00405C21" w:rsidP="006D5A22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5C21" w:rsidRPr="000B43B9" w:rsidTr="00111AA7">
        <w:trPr>
          <w:trHeight w:val="619"/>
        </w:trPr>
        <w:tc>
          <w:tcPr>
            <w:tcW w:w="277" w:type="pct"/>
            <w:vAlign w:val="center"/>
          </w:tcPr>
          <w:p w:rsidR="00405C21" w:rsidRPr="000B43B9" w:rsidRDefault="00405C21" w:rsidP="00405C21">
            <w:pPr>
              <w:pStyle w:val="Akapitzlist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405C21" w:rsidRPr="000B43B9" w:rsidRDefault="00405C21" w:rsidP="006D5A2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:rsidR="00405C21" w:rsidRPr="000B43B9" w:rsidRDefault="00405C21" w:rsidP="006D5A22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2" w:type="pct"/>
            <w:vAlign w:val="center"/>
          </w:tcPr>
          <w:p w:rsidR="00405C21" w:rsidRPr="000B43B9" w:rsidRDefault="00405C21" w:rsidP="006D5A2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pct"/>
            <w:vAlign w:val="center"/>
          </w:tcPr>
          <w:p w:rsidR="00405C21" w:rsidRPr="000B43B9" w:rsidRDefault="00405C21" w:rsidP="006D5A22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E13633" w:rsidRDefault="00E13633" w:rsidP="00E13633">
      <w:pPr>
        <w:pStyle w:val="Akapitzlist"/>
        <w:suppressAutoHyphens/>
        <w:spacing w:line="264" w:lineRule="auto"/>
        <w:ind w:left="360"/>
        <w:jc w:val="both"/>
        <w:rPr>
          <w:rFonts w:asciiTheme="minorHAnsi" w:hAnsiTheme="minorHAnsi" w:cstheme="minorHAnsi"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4532"/>
        <w:gridCol w:w="3471"/>
      </w:tblGrid>
      <w:tr w:rsidR="00405C21" w:rsidRPr="000B43B9" w:rsidTr="00405C21">
        <w:trPr>
          <w:trHeight w:val="516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5C21" w:rsidRPr="000B43B9" w:rsidRDefault="00405C21" w:rsidP="006D5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B43B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Nazwa inicjatywy</w:t>
            </w:r>
          </w:p>
        </w:tc>
        <w:tc>
          <w:tcPr>
            <w:tcW w:w="2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05C21" w:rsidRPr="000B43B9" w:rsidRDefault="00405C21" w:rsidP="006D5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0B43B9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Miejsce spotkania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5C21" w:rsidRPr="000B43B9" w:rsidRDefault="00405C21" w:rsidP="006D5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Numer, </w:t>
            </w:r>
            <w:r w:rsidRPr="000B43B9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data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 i godzina</w:t>
            </w:r>
            <w:r w:rsidRPr="000B43B9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 spotkania</w:t>
            </w:r>
          </w:p>
        </w:tc>
      </w:tr>
      <w:tr w:rsidR="00405C21" w:rsidRPr="000B43B9" w:rsidTr="00405C21">
        <w:trPr>
          <w:trHeight w:val="123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C21" w:rsidRDefault="00405C21" w:rsidP="006D5A2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C21" w:rsidRDefault="00405C21" w:rsidP="006D5A2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5C21" w:rsidRDefault="00405C21" w:rsidP="006D5A22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405C21" w:rsidRPr="00DF7141" w:rsidRDefault="00405C21" w:rsidP="00E13633">
      <w:pPr>
        <w:pStyle w:val="Akapitzlist"/>
        <w:suppressAutoHyphens/>
        <w:spacing w:line="264" w:lineRule="auto"/>
        <w:ind w:left="360"/>
        <w:jc w:val="both"/>
        <w:rPr>
          <w:rFonts w:asciiTheme="minorHAnsi" w:hAnsiTheme="minorHAnsi" w:cstheme="minorHAnsi"/>
          <w:bCs/>
        </w:rPr>
      </w:pPr>
    </w:p>
    <w:p w:rsidR="00E13633" w:rsidRPr="00DF7141" w:rsidRDefault="00E13633" w:rsidP="00E13633">
      <w:pPr>
        <w:pStyle w:val="Akapitzlist"/>
        <w:suppressAutoHyphens/>
        <w:spacing w:line="264" w:lineRule="auto"/>
        <w:ind w:left="360"/>
        <w:jc w:val="both"/>
        <w:rPr>
          <w:rFonts w:asciiTheme="minorHAnsi" w:hAnsiTheme="minorHAnsi" w:cstheme="minorHAnsi"/>
          <w:bCs/>
        </w:rPr>
      </w:pPr>
    </w:p>
    <w:p w:rsidR="002A3123" w:rsidRPr="00DF7141" w:rsidRDefault="002A3123" w:rsidP="002A3123">
      <w:pPr>
        <w:suppressAutoHyphens/>
        <w:jc w:val="center"/>
        <w:rPr>
          <w:rFonts w:cstheme="minorHAnsi"/>
          <w:bCs/>
        </w:rPr>
      </w:pPr>
    </w:p>
    <w:p w:rsidR="00493DCE" w:rsidRPr="00DF7141" w:rsidRDefault="00493DCE"/>
    <w:sectPr w:rsidR="00493DCE" w:rsidRPr="00DF7141" w:rsidSect="008F7741">
      <w:headerReference w:type="default" r:id="rId9"/>
      <w:footerReference w:type="default" r:id="rId10"/>
      <w:pgSz w:w="11906" w:h="16838"/>
      <w:pgMar w:top="1417" w:right="1417" w:bottom="1417" w:left="1417" w:header="708" w:footer="1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53A" w:rsidRDefault="0069053A" w:rsidP="008F7741">
      <w:pPr>
        <w:spacing w:after="0" w:line="240" w:lineRule="auto"/>
      </w:pPr>
      <w:r>
        <w:separator/>
      </w:r>
    </w:p>
  </w:endnote>
  <w:endnote w:type="continuationSeparator" w:id="0">
    <w:p w:rsidR="0069053A" w:rsidRDefault="0069053A" w:rsidP="008F7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FAFB2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741" w:rsidRDefault="008F774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C7F1FD2" wp14:editId="53F4744F">
          <wp:simplePos x="0" y="0"/>
          <wp:positionH relativeFrom="margin">
            <wp:posOffset>-903605</wp:posOffset>
          </wp:positionH>
          <wp:positionV relativeFrom="margin">
            <wp:posOffset>8509635</wp:posOffset>
          </wp:positionV>
          <wp:extent cx="7721187" cy="1332000"/>
          <wp:effectExtent l="0" t="0" r="0" b="1905"/>
          <wp:wrapSquare wrapText="bothSides"/>
          <wp:docPr id="2" name="Obraz 2" descr="C:\Users\An\Desktop\papier_dol_cz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\Desktop\papier_dol_czb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1187" cy="13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F7741" w:rsidRDefault="008F77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53A" w:rsidRDefault="0069053A" w:rsidP="008F7741">
      <w:pPr>
        <w:spacing w:after="0" w:line="240" w:lineRule="auto"/>
      </w:pPr>
      <w:r>
        <w:separator/>
      </w:r>
    </w:p>
  </w:footnote>
  <w:footnote w:type="continuationSeparator" w:id="0">
    <w:p w:rsidR="0069053A" w:rsidRDefault="0069053A" w:rsidP="008F7741">
      <w:pPr>
        <w:spacing w:after="0" w:line="240" w:lineRule="auto"/>
      </w:pPr>
      <w:r>
        <w:continuationSeparator/>
      </w:r>
    </w:p>
  </w:footnote>
  <w:footnote w:id="1">
    <w:p w:rsidR="00162869" w:rsidRPr="00937A39" w:rsidRDefault="00162869" w:rsidP="00162869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937A39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937A39">
        <w:rPr>
          <w:rFonts w:asciiTheme="minorHAnsi" w:hAnsiTheme="minorHAnsi"/>
          <w:sz w:val="18"/>
          <w:szCs w:val="18"/>
        </w:rPr>
        <w:t xml:space="preserve"> Rolę Instytucji Zarządzającej dla Poddziałania 7.3.2 Ekonomia społeczna w województwie wielkopolskim pełni Zarząd Województwa Wielkopolskiego obsługiwany przez Departament Europejskiego Funduszu Społecznego Urzędu Marszałkowskiego Województwa Wielkopolskiego.</w:t>
      </w:r>
    </w:p>
  </w:footnote>
  <w:footnote w:id="2">
    <w:p w:rsidR="00F35EFB" w:rsidRPr="00CE460C" w:rsidRDefault="00F35EFB" w:rsidP="00F35EFB">
      <w:pPr>
        <w:pStyle w:val="Tekstprzypisudolnego"/>
        <w:rPr>
          <w:rFonts w:ascii="Calibri" w:hAnsi="Calibri"/>
          <w:sz w:val="16"/>
          <w:szCs w:val="16"/>
        </w:rPr>
      </w:pPr>
      <w:r w:rsidRPr="007D6484">
        <w:rPr>
          <w:rStyle w:val="Odwoanieprzypisudolnego"/>
          <w:rFonts w:ascii="Calibri" w:hAnsi="Calibri"/>
          <w:sz w:val="16"/>
          <w:szCs w:val="16"/>
        </w:rPr>
        <w:footnoteRef/>
      </w:r>
      <w:r w:rsidRPr="007D6484">
        <w:rPr>
          <w:rFonts w:ascii="Calibri" w:hAnsi="Calibri"/>
          <w:sz w:val="16"/>
          <w:szCs w:val="16"/>
        </w:rPr>
        <w:t xml:space="preserve"> Zaznaczyć odpowiednie</w:t>
      </w:r>
      <w:r w:rsidR="007D6484" w:rsidRPr="007D6484">
        <w:rPr>
          <w:rFonts w:ascii="Calibri" w:hAnsi="Calibr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741" w:rsidRDefault="0069053A">
    <w:pPr>
      <w:pStyle w:val="Nagwek"/>
    </w:pPr>
    <w:sdt>
      <w:sdtPr>
        <w:id w:val="1481582678"/>
        <w:docPartObj>
          <w:docPartGallery w:val="Page Numbers (Margins)"/>
          <w:docPartUnique/>
        </w:docPartObj>
      </w:sdtPr>
      <w:sdtEndPr/>
      <w:sdtContent>
        <w:r w:rsidR="008F7741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editId="4E80E3B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7741" w:rsidRDefault="008F774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="00872458" w:rsidRPr="0087245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6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8F7741" w:rsidRDefault="008F774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="00872458" w:rsidRPr="00872458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6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8F7741">
      <w:rPr>
        <w:noProof/>
        <w:lang w:eastAsia="pl-PL"/>
      </w:rPr>
      <w:drawing>
        <wp:anchor distT="0" distB="0" distL="0" distR="0" simplePos="0" relativeHeight="251659264" behindDoc="0" locked="0" layoutInCell="1" allowOverlap="1" wp14:anchorId="3A9D2AAD" wp14:editId="3A7B0517">
          <wp:simplePos x="0" y="0"/>
          <wp:positionH relativeFrom="page">
            <wp:posOffset>-84455</wp:posOffset>
          </wp:positionH>
          <wp:positionV relativeFrom="paragraph">
            <wp:posOffset>-407035</wp:posOffset>
          </wp:positionV>
          <wp:extent cx="7555865" cy="1180465"/>
          <wp:effectExtent l="0" t="0" r="6985" b="63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180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7741" w:rsidRDefault="008F77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B600B24"/>
    <w:multiLevelType w:val="hybridMultilevel"/>
    <w:tmpl w:val="EE20D682"/>
    <w:lvl w:ilvl="0" w:tplc="A4C6DB6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347A02"/>
    <w:multiLevelType w:val="hybridMultilevel"/>
    <w:tmpl w:val="E9946BA6"/>
    <w:lvl w:ilvl="0" w:tplc="E50C83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34279D1"/>
    <w:multiLevelType w:val="hybridMultilevel"/>
    <w:tmpl w:val="2068AE2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07E3559"/>
    <w:multiLevelType w:val="hybridMultilevel"/>
    <w:tmpl w:val="B70E1DA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79D6D21"/>
    <w:multiLevelType w:val="hybridMultilevel"/>
    <w:tmpl w:val="F70E9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A547E"/>
    <w:multiLevelType w:val="hybridMultilevel"/>
    <w:tmpl w:val="3836DA9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33A6DEA"/>
    <w:multiLevelType w:val="hybridMultilevel"/>
    <w:tmpl w:val="E62EFA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E4055D"/>
    <w:multiLevelType w:val="hybridMultilevel"/>
    <w:tmpl w:val="2E3C3E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CF1121"/>
    <w:multiLevelType w:val="hybridMultilevel"/>
    <w:tmpl w:val="84D8C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AB833FE"/>
    <w:multiLevelType w:val="hybridMultilevel"/>
    <w:tmpl w:val="B61608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FAA7FF8"/>
    <w:multiLevelType w:val="hybridMultilevel"/>
    <w:tmpl w:val="93F229F2"/>
    <w:lvl w:ilvl="0" w:tplc="6C42A89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BE105FB"/>
    <w:multiLevelType w:val="hybridMultilevel"/>
    <w:tmpl w:val="4E64A8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D0428FC"/>
    <w:multiLevelType w:val="hybridMultilevel"/>
    <w:tmpl w:val="4C0CE9C4"/>
    <w:lvl w:ilvl="0" w:tplc="A4C6DB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A56A6A"/>
    <w:multiLevelType w:val="hybridMultilevel"/>
    <w:tmpl w:val="680AA734"/>
    <w:lvl w:ilvl="0" w:tplc="C9E2A1AC">
      <w:start w:val="1"/>
      <w:numFmt w:val="bullet"/>
      <w:lvlText w:val="⧠"/>
      <w:lvlJc w:val="left"/>
      <w:pPr>
        <w:ind w:left="1571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3CC584D"/>
    <w:multiLevelType w:val="hybridMultilevel"/>
    <w:tmpl w:val="997007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504838"/>
    <w:multiLevelType w:val="hybridMultilevel"/>
    <w:tmpl w:val="1794F724"/>
    <w:lvl w:ilvl="0" w:tplc="0E1EDDC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DE11C5"/>
    <w:multiLevelType w:val="hybridMultilevel"/>
    <w:tmpl w:val="23F24B66"/>
    <w:lvl w:ilvl="0" w:tplc="A4C6DB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8">
    <w:nsid w:val="7AD464E4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1"/>
  </w:num>
  <w:num w:numId="3">
    <w:abstractNumId w:val="17"/>
  </w:num>
  <w:num w:numId="4">
    <w:abstractNumId w:val="0"/>
  </w:num>
  <w:num w:numId="5">
    <w:abstractNumId w:val="18"/>
  </w:num>
  <w:num w:numId="6">
    <w:abstractNumId w:val="8"/>
  </w:num>
  <w:num w:numId="7">
    <w:abstractNumId w:val="13"/>
  </w:num>
  <w:num w:numId="8">
    <w:abstractNumId w:val="14"/>
  </w:num>
  <w:num w:numId="9">
    <w:abstractNumId w:val="7"/>
  </w:num>
  <w:num w:numId="10">
    <w:abstractNumId w:val="15"/>
  </w:num>
  <w:num w:numId="11">
    <w:abstractNumId w:val="9"/>
  </w:num>
  <w:num w:numId="12">
    <w:abstractNumId w:val="6"/>
  </w:num>
  <w:num w:numId="13">
    <w:abstractNumId w:val="3"/>
  </w:num>
  <w:num w:numId="14">
    <w:abstractNumId w:val="16"/>
  </w:num>
  <w:num w:numId="15">
    <w:abstractNumId w:val="2"/>
  </w:num>
  <w:num w:numId="16">
    <w:abstractNumId w:val="11"/>
  </w:num>
  <w:num w:numId="17">
    <w:abstractNumId w:val="4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732"/>
    <w:rsid w:val="00003BCA"/>
    <w:rsid w:val="00003E87"/>
    <w:rsid w:val="000D655B"/>
    <w:rsid w:val="00111AA7"/>
    <w:rsid w:val="00162869"/>
    <w:rsid w:val="001C3895"/>
    <w:rsid w:val="00204F18"/>
    <w:rsid w:val="00224E62"/>
    <w:rsid w:val="00256732"/>
    <w:rsid w:val="002A3123"/>
    <w:rsid w:val="003A03B1"/>
    <w:rsid w:val="00405C21"/>
    <w:rsid w:val="00493DCE"/>
    <w:rsid w:val="004D0F6D"/>
    <w:rsid w:val="00506A65"/>
    <w:rsid w:val="005B7836"/>
    <w:rsid w:val="00674F22"/>
    <w:rsid w:val="0069053A"/>
    <w:rsid w:val="00721C17"/>
    <w:rsid w:val="0079067C"/>
    <w:rsid w:val="007D6484"/>
    <w:rsid w:val="007F1DAC"/>
    <w:rsid w:val="00816769"/>
    <w:rsid w:val="00872458"/>
    <w:rsid w:val="008F7741"/>
    <w:rsid w:val="00AB5546"/>
    <w:rsid w:val="00B4295D"/>
    <w:rsid w:val="00B94741"/>
    <w:rsid w:val="00BB43C5"/>
    <w:rsid w:val="00BC5C4D"/>
    <w:rsid w:val="00CD0584"/>
    <w:rsid w:val="00D4304A"/>
    <w:rsid w:val="00DD3041"/>
    <w:rsid w:val="00DF6EE6"/>
    <w:rsid w:val="00DF7141"/>
    <w:rsid w:val="00E13633"/>
    <w:rsid w:val="00EA0B5B"/>
    <w:rsid w:val="00F35EFB"/>
    <w:rsid w:val="00FA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6732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apple-converted-space">
    <w:name w:val="apple-converted-space"/>
    <w:basedOn w:val="Domylnaczcionkaakapitu"/>
    <w:rsid w:val="002A3123"/>
  </w:style>
  <w:style w:type="character" w:styleId="Hipercze">
    <w:name w:val="Hyperlink"/>
    <w:basedOn w:val="Domylnaczcionkaakapitu"/>
    <w:uiPriority w:val="99"/>
    <w:semiHidden/>
    <w:unhideWhenUsed/>
    <w:rsid w:val="002A312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F7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741"/>
  </w:style>
  <w:style w:type="paragraph" w:styleId="Stopka">
    <w:name w:val="footer"/>
    <w:basedOn w:val="Normalny"/>
    <w:link w:val="StopkaZnak"/>
    <w:uiPriority w:val="99"/>
    <w:unhideWhenUsed/>
    <w:rsid w:val="008F7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741"/>
  </w:style>
  <w:style w:type="paragraph" w:styleId="Tekstdymka">
    <w:name w:val="Balloon Text"/>
    <w:basedOn w:val="Normalny"/>
    <w:link w:val="TekstdymkaZnak"/>
    <w:uiPriority w:val="99"/>
    <w:semiHidden/>
    <w:unhideWhenUsed/>
    <w:rsid w:val="008F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E13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136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E13633"/>
    <w:rPr>
      <w:vertAlign w:val="superscript"/>
    </w:rPr>
  </w:style>
  <w:style w:type="table" w:styleId="Tabela-Siatka">
    <w:name w:val="Table Grid"/>
    <w:basedOn w:val="Standardowy"/>
    <w:uiPriority w:val="59"/>
    <w:rsid w:val="00F35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9474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6732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apple-converted-space">
    <w:name w:val="apple-converted-space"/>
    <w:basedOn w:val="Domylnaczcionkaakapitu"/>
    <w:rsid w:val="002A3123"/>
  </w:style>
  <w:style w:type="character" w:styleId="Hipercze">
    <w:name w:val="Hyperlink"/>
    <w:basedOn w:val="Domylnaczcionkaakapitu"/>
    <w:uiPriority w:val="99"/>
    <w:semiHidden/>
    <w:unhideWhenUsed/>
    <w:rsid w:val="002A312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F7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741"/>
  </w:style>
  <w:style w:type="paragraph" w:styleId="Stopka">
    <w:name w:val="footer"/>
    <w:basedOn w:val="Normalny"/>
    <w:link w:val="StopkaZnak"/>
    <w:uiPriority w:val="99"/>
    <w:unhideWhenUsed/>
    <w:rsid w:val="008F7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741"/>
  </w:style>
  <w:style w:type="paragraph" w:styleId="Tekstdymka">
    <w:name w:val="Balloon Text"/>
    <w:basedOn w:val="Normalny"/>
    <w:link w:val="TekstdymkaZnak"/>
    <w:uiPriority w:val="99"/>
    <w:semiHidden/>
    <w:unhideWhenUsed/>
    <w:rsid w:val="008F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E13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136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E13633"/>
    <w:rPr>
      <w:vertAlign w:val="superscript"/>
    </w:rPr>
  </w:style>
  <w:style w:type="table" w:styleId="Tabela-Siatka">
    <w:name w:val="Table Grid"/>
    <w:basedOn w:val="Standardowy"/>
    <w:uiPriority w:val="59"/>
    <w:rsid w:val="00F35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947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1B360-E297-441E-9890-410F6D02E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1274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Lewandowska</dc:creator>
  <cp:lastModifiedBy>Maria Lewandowska</cp:lastModifiedBy>
  <cp:revision>3</cp:revision>
  <cp:lastPrinted>2016-04-11T08:50:00Z</cp:lastPrinted>
  <dcterms:created xsi:type="dcterms:W3CDTF">2019-02-06T10:51:00Z</dcterms:created>
  <dcterms:modified xsi:type="dcterms:W3CDTF">2019-02-06T11:12:00Z</dcterms:modified>
</cp:coreProperties>
</file>